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281" w:leftChars="134" w:firstLine="280" w:firstLineChars="100"/>
        <w:jc w:val="right"/>
        <w:rPr>
          <w:sz w:val="28"/>
          <w:szCs w:val="28"/>
        </w:rPr>
      </w:pPr>
    </w:p>
    <w:p>
      <w:pPr>
        <w:ind w:left="281" w:leftChars="134"/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  <w:lang w:eastAsia="zh-CN"/>
        </w:rPr>
        <w:t>招标人</w:t>
      </w:r>
      <w:r>
        <w:rPr>
          <w:rFonts w:hint="eastAsia" w:ascii="方正小标宋简体" w:eastAsia="方正小标宋简体" w:hAnsiTheme="minorEastAsia"/>
          <w:sz w:val="36"/>
          <w:szCs w:val="36"/>
        </w:rPr>
        <w:t>随机抽取代理机构</w:t>
      </w:r>
    </w:p>
    <w:p>
      <w:pPr>
        <w:ind w:left="281" w:leftChars="134"/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报 名 表</w:t>
      </w:r>
      <w:bookmarkStart w:id="0" w:name="_GoBack"/>
      <w:bookmarkEnd w:id="0"/>
    </w:p>
    <w:p>
      <w:pPr>
        <w:ind w:left="281" w:leftChars="134"/>
        <w:jc w:val="center"/>
        <w:rPr>
          <w:rFonts w:ascii="方正小标宋简体" w:eastAsia="方正小标宋简体" w:hAnsiTheme="minorEastAsia"/>
          <w:sz w:val="36"/>
          <w:szCs w:val="36"/>
        </w:rPr>
      </w:pPr>
    </w:p>
    <w:p>
      <w:pPr>
        <w:ind w:firstLine="140" w:firstLineChars="5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报名单位：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</w:t>
      </w:r>
      <w:r>
        <w:rPr>
          <w:rFonts w:hint="eastAsia" w:asciiTheme="minorEastAsia" w:hAnsiTheme="minorEastAsia"/>
          <w:sz w:val="28"/>
          <w:szCs w:val="28"/>
        </w:rPr>
        <w:t>（盖章）</w:t>
      </w:r>
    </w:p>
    <w:tbl>
      <w:tblPr>
        <w:tblStyle w:val="4"/>
        <w:tblW w:w="8049" w:type="dxa"/>
        <w:tblInd w:w="28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572"/>
        <w:gridCol w:w="992"/>
        <w:gridCol w:w="28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6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从业资格证书编号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>
      <w:pPr>
        <w:ind w:left="281" w:leftChars="134" w:firstLine="300" w:firstLineChars="100"/>
        <w:jc w:val="left"/>
        <w:rPr>
          <w:rFonts w:asciiTheme="minorEastAsia" w:hAnsiTheme="minorEastAsia"/>
          <w:sz w:val="30"/>
          <w:szCs w:val="30"/>
          <w:u w:val="single"/>
        </w:rPr>
      </w:pPr>
    </w:p>
    <w:p>
      <w:pPr>
        <w:wordWrap w:val="0"/>
        <w:jc w:val="both"/>
        <w:rPr>
          <w:rFonts w:asciiTheme="minorEastAsia" w:hAnsiTheme="minorEastAsia"/>
          <w:sz w:val="30"/>
          <w:szCs w:val="30"/>
        </w:rPr>
      </w:pPr>
    </w:p>
    <w:p>
      <w:pPr>
        <w:ind w:left="281" w:leftChars="134" w:firstLine="300" w:firstLineChars="100"/>
        <w:jc w:val="right"/>
        <w:rPr>
          <w:rFonts w:asciiTheme="minorEastAsia" w:hAnsiTheme="minorEastAsia"/>
          <w:sz w:val="30"/>
          <w:szCs w:val="30"/>
        </w:rPr>
      </w:pPr>
    </w:p>
    <w:p>
      <w:pPr>
        <w:ind w:left="281" w:leftChars="134" w:firstLine="300" w:firstLineChars="100"/>
        <w:jc w:val="righ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年  月  日</w:t>
      </w:r>
    </w:p>
    <w:p>
      <w:pPr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9162D"/>
    <w:rsid w:val="0C005A61"/>
    <w:rsid w:val="630916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2016-01-13T09:08:00Z</dcterms:created>
  <dc:creator>Administrator</dc:creator>
  <cp:lastModifiedBy>Administrator</cp:lastModifiedBy>
  <dcterms:modified xsi:type="dcterms:W3CDTF">2016-02-01T03:51:51Z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