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9B" w:rsidRDefault="002B5F9B" w:rsidP="002B5F9B">
      <w:pPr>
        <w:snapToGrid w:val="0"/>
        <w:jc w:val="center"/>
        <w:rPr>
          <w:rFonts w:ascii="宋体" w:hAnsi="宋体"/>
          <w:b/>
          <w:bCs/>
          <w:color w:val="000000"/>
          <w:spacing w:val="20"/>
          <w:sz w:val="32"/>
          <w:szCs w:val="32"/>
        </w:rPr>
      </w:pPr>
      <w:proofErr w:type="gramStart"/>
      <w:r>
        <w:rPr>
          <w:rFonts w:ascii="宋体" w:hAnsi="宋体" w:hint="eastAsia"/>
          <w:b/>
          <w:bCs/>
          <w:color w:val="000000"/>
          <w:spacing w:val="20"/>
          <w:sz w:val="44"/>
          <w:szCs w:val="44"/>
        </w:rPr>
        <w:t>宝州商务</w:t>
      </w:r>
      <w:proofErr w:type="gramEnd"/>
      <w:r>
        <w:rPr>
          <w:rFonts w:ascii="宋体" w:hAnsi="宋体" w:hint="eastAsia"/>
          <w:b/>
          <w:bCs/>
          <w:color w:val="000000"/>
          <w:spacing w:val="20"/>
          <w:sz w:val="44"/>
          <w:szCs w:val="44"/>
        </w:rPr>
        <w:t>服务中心停车场建设项目</w:t>
      </w:r>
    </w:p>
    <w:p w:rsidR="00F54331" w:rsidRPr="00EB4588" w:rsidRDefault="00F54331" w:rsidP="00F54331">
      <w:pPr>
        <w:pStyle w:val="20"/>
        <w:spacing w:line="600" w:lineRule="atLeast"/>
        <w:jc w:val="center"/>
        <w:rPr>
          <w:rFonts w:ascii="宋体" w:hAnsi="宋体"/>
          <w:b/>
          <w:bCs/>
          <w:color w:val="000000"/>
          <w:spacing w:val="20"/>
          <w:sz w:val="44"/>
          <w:szCs w:val="44"/>
        </w:rPr>
      </w:pPr>
      <w:r w:rsidRPr="00EB4588">
        <w:rPr>
          <w:rFonts w:ascii="宋体" w:hAnsi="宋体" w:hint="eastAsia"/>
          <w:b/>
          <w:bCs/>
          <w:color w:val="000000"/>
          <w:spacing w:val="20"/>
          <w:sz w:val="44"/>
          <w:szCs w:val="44"/>
        </w:rPr>
        <w:t>结果公告</w:t>
      </w:r>
    </w:p>
    <w:p w:rsidR="00F54331" w:rsidRPr="00FA461E" w:rsidRDefault="002B5F9B" w:rsidP="00FA461E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FA461E">
        <w:rPr>
          <w:rFonts w:ascii="宋体" w:eastAsia="宋体" w:hAnsi="宋体" w:cs="宋体" w:hint="eastAsia"/>
          <w:kern w:val="0"/>
          <w:sz w:val="24"/>
          <w:szCs w:val="21"/>
        </w:rPr>
        <w:t>中</w:t>
      </w:r>
      <w:proofErr w:type="gramStart"/>
      <w:r w:rsidRPr="00FA461E">
        <w:rPr>
          <w:rFonts w:ascii="宋体" w:eastAsia="宋体" w:hAnsi="宋体" w:cs="宋体" w:hint="eastAsia"/>
          <w:kern w:val="0"/>
          <w:sz w:val="24"/>
          <w:szCs w:val="21"/>
        </w:rPr>
        <w:t>乾立源</w:t>
      </w:r>
      <w:proofErr w:type="gramEnd"/>
      <w:r w:rsidRPr="00FA461E">
        <w:rPr>
          <w:rFonts w:ascii="宋体" w:eastAsia="宋体" w:hAnsi="宋体" w:cs="宋体" w:hint="eastAsia"/>
          <w:kern w:val="0"/>
          <w:sz w:val="24"/>
          <w:szCs w:val="21"/>
        </w:rPr>
        <w:t>工程咨询有限公司</w:t>
      </w:r>
      <w:r w:rsidR="00F54331" w:rsidRPr="00FA461E">
        <w:rPr>
          <w:rFonts w:ascii="宋体" w:eastAsia="宋体" w:hAnsi="宋体" w:cs="宋体" w:hint="eastAsia"/>
          <w:kern w:val="0"/>
          <w:sz w:val="24"/>
          <w:szCs w:val="21"/>
        </w:rPr>
        <w:t>受</w:t>
      </w:r>
      <w:r w:rsidRPr="00FA461E">
        <w:rPr>
          <w:rFonts w:ascii="宋体" w:eastAsia="宋体" w:hAnsi="宋体" w:cs="宋体" w:hint="eastAsia"/>
          <w:kern w:val="0"/>
          <w:sz w:val="24"/>
          <w:szCs w:val="21"/>
        </w:rPr>
        <w:t>宝丰县发展投资有限公司</w:t>
      </w:r>
      <w:r w:rsidR="00F54331" w:rsidRPr="00FA461E">
        <w:rPr>
          <w:rFonts w:ascii="宋体" w:eastAsia="宋体" w:hAnsi="宋体" w:cs="宋体" w:hint="eastAsia"/>
          <w:kern w:val="0"/>
          <w:sz w:val="24"/>
          <w:szCs w:val="21"/>
        </w:rPr>
        <w:t>的委托，</w:t>
      </w:r>
      <w:proofErr w:type="gramStart"/>
      <w:r w:rsidR="00F54331" w:rsidRPr="00FA461E">
        <w:rPr>
          <w:rFonts w:ascii="宋体" w:eastAsia="宋体" w:hAnsi="宋体" w:cs="宋体" w:hint="eastAsia"/>
          <w:kern w:val="0"/>
          <w:sz w:val="24"/>
          <w:szCs w:val="21"/>
        </w:rPr>
        <w:t>就</w:t>
      </w:r>
      <w:r w:rsidRPr="00FA461E">
        <w:rPr>
          <w:rFonts w:ascii="宋体" w:eastAsia="宋体" w:hAnsi="宋体" w:cs="宋体" w:hint="eastAsia"/>
          <w:kern w:val="0"/>
          <w:sz w:val="24"/>
          <w:szCs w:val="21"/>
        </w:rPr>
        <w:t>宝州商务</w:t>
      </w:r>
      <w:proofErr w:type="gramEnd"/>
      <w:r w:rsidRPr="00FA461E">
        <w:rPr>
          <w:rFonts w:ascii="宋体" w:eastAsia="宋体" w:hAnsi="宋体" w:cs="宋体" w:hint="eastAsia"/>
          <w:kern w:val="0"/>
          <w:sz w:val="24"/>
          <w:szCs w:val="21"/>
        </w:rPr>
        <w:t>服务中心停车场建设项目</w:t>
      </w:r>
      <w:r w:rsidR="00F54331" w:rsidRPr="00FA461E">
        <w:rPr>
          <w:rFonts w:ascii="宋体" w:eastAsia="宋体" w:hAnsi="宋体" w:cs="宋体" w:hint="eastAsia"/>
          <w:kern w:val="0"/>
          <w:sz w:val="24"/>
          <w:szCs w:val="21"/>
        </w:rPr>
        <w:t>按规定程序进行了公开招标，现就本项目招标的结果公布如下：</w:t>
      </w:r>
    </w:p>
    <w:p w:rsidR="00F54331" w:rsidRDefault="00F54331" w:rsidP="00F54331">
      <w:pPr>
        <w:pStyle w:val="a6"/>
        <w:spacing w:line="520" w:lineRule="atLeast"/>
        <w:rPr>
          <w:rFonts w:ascii="微软雅黑 宋体" w:eastAsia="微软雅黑 宋体" w:hint="eastAsia"/>
          <w:color w:val="000000"/>
          <w:sz w:val="18"/>
          <w:szCs w:val="18"/>
        </w:rPr>
      </w:pPr>
      <w:r>
        <w:rPr>
          <w:rFonts w:hint="eastAsia"/>
          <w:b/>
          <w:bCs/>
          <w:color w:val="000000"/>
          <w:bdr w:val="none" w:sz="0" w:space="0" w:color="auto" w:frame="1"/>
        </w:rPr>
        <w:t>一、项目名称及采购编号：</w:t>
      </w:r>
    </w:p>
    <w:p w:rsidR="00F54331" w:rsidRDefault="00F54331" w:rsidP="00F54331">
      <w:pPr>
        <w:pStyle w:val="10"/>
        <w:spacing w:line="520" w:lineRule="atLeast"/>
        <w:ind w:firstLine="480"/>
        <w:jc w:val="both"/>
        <w:rPr>
          <w:rFonts w:ascii="微软雅黑 宋体" w:eastAsia="微软雅黑 宋体"/>
          <w:color w:val="000000"/>
          <w:sz w:val="18"/>
          <w:szCs w:val="18"/>
        </w:rPr>
      </w:pPr>
      <w:r>
        <w:rPr>
          <w:rFonts w:hint="eastAsia"/>
          <w:color w:val="000000"/>
          <w:bdr w:val="none" w:sz="0" w:space="0" w:color="auto" w:frame="1"/>
        </w:rPr>
        <w:t>1.1项目名称：</w:t>
      </w:r>
      <w:proofErr w:type="gramStart"/>
      <w:r w:rsidR="002B5F9B">
        <w:rPr>
          <w:rFonts w:hint="eastAsia"/>
          <w:szCs w:val="21"/>
        </w:rPr>
        <w:t>宝州商务</w:t>
      </w:r>
      <w:proofErr w:type="gramEnd"/>
      <w:r w:rsidR="002B5F9B">
        <w:rPr>
          <w:rFonts w:hint="eastAsia"/>
          <w:szCs w:val="21"/>
        </w:rPr>
        <w:t>服务中心停车场建设项目</w:t>
      </w:r>
    </w:p>
    <w:p w:rsidR="00F54331" w:rsidRDefault="00F54331" w:rsidP="00F54331">
      <w:pPr>
        <w:pStyle w:val="10"/>
        <w:spacing w:line="520" w:lineRule="atLeast"/>
        <w:ind w:firstLine="480"/>
        <w:jc w:val="both"/>
        <w:rPr>
          <w:rFonts w:ascii="微软雅黑 宋体" w:eastAsia="微软雅黑 宋体"/>
          <w:color w:val="000000"/>
          <w:sz w:val="18"/>
          <w:szCs w:val="18"/>
        </w:rPr>
      </w:pPr>
      <w:r>
        <w:rPr>
          <w:rFonts w:hint="eastAsia"/>
          <w:color w:val="000000"/>
          <w:bdr w:val="none" w:sz="0" w:space="0" w:color="auto" w:frame="1"/>
        </w:rPr>
        <w:t>1.2招标编号：</w:t>
      </w:r>
      <w:r w:rsidR="002B5F9B">
        <w:rPr>
          <w:szCs w:val="21"/>
        </w:rPr>
        <w:t>ZQLY20</w:t>
      </w:r>
      <w:r w:rsidR="002B5F9B">
        <w:rPr>
          <w:rFonts w:hint="eastAsia"/>
          <w:szCs w:val="21"/>
        </w:rPr>
        <w:t>20</w:t>
      </w:r>
      <w:r w:rsidR="002B5F9B">
        <w:rPr>
          <w:szCs w:val="21"/>
        </w:rPr>
        <w:t>-003</w:t>
      </w:r>
      <w:r w:rsidR="002B5F9B">
        <w:rPr>
          <w:rFonts w:hint="eastAsia"/>
          <w:szCs w:val="21"/>
        </w:rPr>
        <w:t>2</w:t>
      </w:r>
      <w:r w:rsidR="002B5F9B">
        <w:rPr>
          <w:szCs w:val="21"/>
        </w:rPr>
        <w:t>-GK</w:t>
      </w:r>
    </w:p>
    <w:p w:rsidR="00F54331" w:rsidRDefault="00F54331" w:rsidP="00F54331">
      <w:pPr>
        <w:pStyle w:val="a6"/>
        <w:spacing w:line="520" w:lineRule="atLeast"/>
        <w:rPr>
          <w:rFonts w:ascii="微软雅黑 宋体" w:eastAsia="微软雅黑 宋体" w:hint="eastAsia"/>
          <w:color w:val="000000"/>
          <w:sz w:val="18"/>
          <w:szCs w:val="18"/>
        </w:rPr>
      </w:pPr>
      <w:r>
        <w:rPr>
          <w:rFonts w:hint="eastAsia"/>
          <w:b/>
          <w:bCs/>
          <w:color w:val="000000"/>
          <w:bdr w:val="none" w:sz="0" w:space="0" w:color="auto" w:frame="1"/>
        </w:rPr>
        <w:t>二、项目简要说明：</w:t>
      </w:r>
    </w:p>
    <w:p w:rsidR="001A7168" w:rsidRDefault="00F54331" w:rsidP="00F54331">
      <w:pPr>
        <w:pStyle w:val="10"/>
        <w:spacing w:line="520" w:lineRule="atLeast"/>
        <w:ind w:firstLine="480"/>
        <w:jc w:val="both"/>
        <w:rPr>
          <w:szCs w:val="21"/>
        </w:rPr>
      </w:pPr>
      <w:r w:rsidRPr="00FA461E">
        <w:rPr>
          <w:rFonts w:hint="eastAsia"/>
          <w:szCs w:val="21"/>
        </w:rPr>
        <w:t>2.1</w:t>
      </w:r>
      <w:r w:rsidR="002B5F9B">
        <w:rPr>
          <w:rFonts w:hint="eastAsia"/>
          <w:szCs w:val="21"/>
        </w:rPr>
        <w:t>建设地点： 平顶山市宝丰县泰安路以南，为民路以西，人民路以北，爱</w:t>
      </w:r>
      <w:proofErr w:type="gramStart"/>
      <w:r w:rsidR="002B5F9B">
        <w:rPr>
          <w:rFonts w:hint="eastAsia"/>
          <w:szCs w:val="21"/>
        </w:rPr>
        <w:t>群北巷</w:t>
      </w:r>
      <w:proofErr w:type="gramEnd"/>
      <w:r w:rsidR="002B5F9B">
        <w:rPr>
          <w:rFonts w:hint="eastAsia"/>
          <w:szCs w:val="21"/>
        </w:rPr>
        <w:t>以东</w:t>
      </w:r>
    </w:p>
    <w:p w:rsidR="001A7168" w:rsidRDefault="001A7168" w:rsidP="00FA461E">
      <w:pPr>
        <w:pStyle w:val="10"/>
        <w:spacing w:line="520" w:lineRule="atLeast"/>
        <w:ind w:firstLine="480"/>
        <w:jc w:val="both"/>
        <w:rPr>
          <w:szCs w:val="21"/>
        </w:rPr>
      </w:pPr>
      <w:r>
        <w:rPr>
          <w:rFonts w:hint="eastAsia"/>
          <w:szCs w:val="21"/>
        </w:rPr>
        <w:t>2.2建设规模:车库及门卫总建筑面积6850.43平方米，地上建筑面积为326.66平方米，地下建筑面积为6323.77平方米、停车位（全部地下230个）。</w:t>
      </w:r>
    </w:p>
    <w:p w:rsidR="00F54331" w:rsidRPr="00FA461E" w:rsidRDefault="00F54331" w:rsidP="00F54331">
      <w:pPr>
        <w:pStyle w:val="10"/>
        <w:spacing w:line="520" w:lineRule="atLeast"/>
        <w:ind w:firstLine="480"/>
        <w:jc w:val="both"/>
        <w:rPr>
          <w:szCs w:val="21"/>
        </w:rPr>
      </w:pPr>
      <w:r w:rsidRPr="00FA461E">
        <w:rPr>
          <w:rFonts w:hint="eastAsia"/>
          <w:szCs w:val="21"/>
        </w:rPr>
        <w:t>2.</w:t>
      </w:r>
      <w:r w:rsidR="001A7168" w:rsidRPr="00FA461E">
        <w:rPr>
          <w:rFonts w:hint="eastAsia"/>
          <w:szCs w:val="21"/>
        </w:rPr>
        <w:t>3</w:t>
      </w:r>
      <w:r w:rsidRPr="00FA461E">
        <w:rPr>
          <w:rFonts w:hint="eastAsia"/>
          <w:szCs w:val="21"/>
        </w:rPr>
        <w:t>标段划分：本项目不划分标段；</w:t>
      </w:r>
    </w:p>
    <w:p w:rsidR="001A7168" w:rsidRDefault="00F54331" w:rsidP="00FA461E">
      <w:pPr>
        <w:pStyle w:val="10"/>
        <w:spacing w:line="520" w:lineRule="atLeast"/>
        <w:ind w:firstLine="480"/>
        <w:jc w:val="both"/>
        <w:rPr>
          <w:szCs w:val="21"/>
        </w:rPr>
      </w:pPr>
      <w:r w:rsidRPr="00FA461E">
        <w:rPr>
          <w:rFonts w:hint="eastAsia"/>
          <w:szCs w:val="21"/>
        </w:rPr>
        <w:t>2.</w:t>
      </w:r>
      <w:r w:rsidR="001A7168" w:rsidRPr="00FA461E">
        <w:rPr>
          <w:rFonts w:hint="eastAsia"/>
          <w:szCs w:val="21"/>
        </w:rPr>
        <w:t>4</w:t>
      </w:r>
      <w:r w:rsidRPr="00FA461E">
        <w:rPr>
          <w:rFonts w:hint="eastAsia"/>
          <w:szCs w:val="21"/>
        </w:rPr>
        <w:t xml:space="preserve"> 招标范围：</w:t>
      </w:r>
      <w:r w:rsidR="001A7168">
        <w:rPr>
          <w:rFonts w:hint="eastAsia"/>
          <w:szCs w:val="21"/>
        </w:rPr>
        <w:t>招标人发包的全部内容（详见工程量清单）</w:t>
      </w:r>
    </w:p>
    <w:p w:rsidR="00F54331" w:rsidRPr="00FA461E" w:rsidRDefault="00F54331" w:rsidP="00F54331">
      <w:pPr>
        <w:pStyle w:val="10"/>
        <w:spacing w:line="520" w:lineRule="atLeast"/>
        <w:ind w:firstLine="480"/>
        <w:jc w:val="both"/>
        <w:rPr>
          <w:szCs w:val="21"/>
        </w:rPr>
      </w:pPr>
      <w:r w:rsidRPr="00FA461E">
        <w:rPr>
          <w:rFonts w:hint="eastAsia"/>
          <w:szCs w:val="21"/>
        </w:rPr>
        <w:t>2.</w:t>
      </w:r>
      <w:r w:rsidR="001A7168" w:rsidRPr="00FA461E">
        <w:rPr>
          <w:rFonts w:hint="eastAsia"/>
          <w:szCs w:val="21"/>
        </w:rPr>
        <w:t>5</w:t>
      </w:r>
      <w:r w:rsidRPr="00FA461E">
        <w:rPr>
          <w:rFonts w:hint="eastAsia"/>
          <w:szCs w:val="21"/>
        </w:rPr>
        <w:t xml:space="preserve"> 资金来源：自筹资金，已落实；</w:t>
      </w:r>
    </w:p>
    <w:p w:rsidR="00F54331" w:rsidRPr="00FA461E" w:rsidRDefault="00F54331" w:rsidP="00F54331">
      <w:pPr>
        <w:pStyle w:val="10"/>
        <w:spacing w:line="520" w:lineRule="atLeast"/>
        <w:ind w:firstLine="480"/>
        <w:jc w:val="both"/>
        <w:rPr>
          <w:szCs w:val="21"/>
        </w:rPr>
      </w:pPr>
      <w:r w:rsidRPr="00FA461E">
        <w:rPr>
          <w:rFonts w:hint="eastAsia"/>
          <w:szCs w:val="21"/>
        </w:rPr>
        <w:t>2.</w:t>
      </w:r>
      <w:r w:rsidR="001A7168" w:rsidRPr="00FA461E">
        <w:rPr>
          <w:rFonts w:hint="eastAsia"/>
          <w:szCs w:val="21"/>
        </w:rPr>
        <w:t>6</w:t>
      </w:r>
      <w:r w:rsidRPr="00FA461E">
        <w:rPr>
          <w:rFonts w:hint="eastAsia"/>
          <w:szCs w:val="21"/>
        </w:rPr>
        <w:t xml:space="preserve"> 招标控制价：</w:t>
      </w:r>
      <w:r w:rsidR="001A7168">
        <w:rPr>
          <w:szCs w:val="21"/>
        </w:rPr>
        <w:t>2794.54184</w:t>
      </w:r>
      <w:r w:rsidR="001A7168">
        <w:rPr>
          <w:rFonts w:hint="eastAsia"/>
          <w:szCs w:val="21"/>
        </w:rPr>
        <w:t>万元</w:t>
      </w:r>
    </w:p>
    <w:p w:rsidR="00F54331" w:rsidRPr="00FA461E" w:rsidRDefault="00F54331" w:rsidP="00F54331">
      <w:pPr>
        <w:pStyle w:val="10"/>
        <w:spacing w:line="520" w:lineRule="atLeast"/>
        <w:ind w:firstLine="480"/>
        <w:jc w:val="both"/>
        <w:rPr>
          <w:szCs w:val="21"/>
        </w:rPr>
      </w:pPr>
      <w:r w:rsidRPr="00FA461E">
        <w:rPr>
          <w:rFonts w:hint="eastAsia"/>
          <w:szCs w:val="21"/>
        </w:rPr>
        <w:t>2.</w:t>
      </w:r>
      <w:r w:rsidR="001A7168" w:rsidRPr="00FA461E">
        <w:rPr>
          <w:rFonts w:hint="eastAsia"/>
          <w:szCs w:val="21"/>
        </w:rPr>
        <w:t>7</w:t>
      </w:r>
      <w:r w:rsidRPr="00FA461E">
        <w:rPr>
          <w:rFonts w:hint="eastAsia"/>
          <w:szCs w:val="21"/>
        </w:rPr>
        <w:t xml:space="preserve"> 工期：</w:t>
      </w:r>
      <w:r w:rsidR="001A7168">
        <w:rPr>
          <w:rFonts w:hint="eastAsia"/>
          <w:szCs w:val="21"/>
        </w:rPr>
        <w:t>120日历天</w:t>
      </w:r>
    </w:p>
    <w:p w:rsidR="00F54331" w:rsidRDefault="00F54331" w:rsidP="00F54331">
      <w:pPr>
        <w:pStyle w:val="10"/>
        <w:spacing w:line="520" w:lineRule="atLeast"/>
        <w:ind w:firstLine="480"/>
        <w:jc w:val="both"/>
        <w:rPr>
          <w:szCs w:val="21"/>
        </w:rPr>
      </w:pPr>
      <w:r w:rsidRPr="00FA461E">
        <w:rPr>
          <w:rFonts w:hint="eastAsia"/>
          <w:szCs w:val="21"/>
        </w:rPr>
        <w:t>2.</w:t>
      </w:r>
      <w:r w:rsidR="001A7168" w:rsidRPr="00FA461E">
        <w:rPr>
          <w:rFonts w:hint="eastAsia"/>
          <w:szCs w:val="21"/>
        </w:rPr>
        <w:t>8</w:t>
      </w:r>
      <w:r w:rsidRPr="00FA461E">
        <w:rPr>
          <w:rFonts w:hint="eastAsia"/>
          <w:szCs w:val="21"/>
        </w:rPr>
        <w:t xml:space="preserve"> 质量要求：</w:t>
      </w:r>
      <w:r w:rsidR="001A7168">
        <w:rPr>
          <w:rFonts w:hint="eastAsia"/>
          <w:szCs w:val="21"/>
        </w:rPr>
        <w:t>合格工程</w:t>
      </w:r>
    </w:p>
    <w:p w:rsidR="001A7168" w:rsidRPr="001A7168" w:rsidRDefault="001A7168" w:rsidP="00F54331">
      <w:pPr>
        <w:pStyle w:val="10"/>
        <w:spacing w:line="520" w:lineRule="atLeast"/>
        <w:ind w:firstLine="480"/>
        <w:jc w:val="both"/>
        <w:rPr>
          <w:rFonts w:ascii="微软雅黑 宋体" w:eastAsia="微软雅黑 宋体"/>
          <w:color w:val="000000"/>
          <w:sz w:val="18"/>
          <w:szCs w:val="18"/>
        </w:rPr>
      </w:pPr>
    </w:p>
    <w:p w:rsidR="00F54331" w:rsidRDefault="00F54331" w:rsidP="00F54331">
      <w:pPr>
        <w:pStyle w:val="a6"/>
        <w:spacing w:line="520" w:lineRule="atLeast"/>
        <w:rPr>
          <w:rFonts w:ascii="微软雅黑 宋体" w:eastAsia="微软雅黑 宋体" w:hint="eastAsia"/>
          <w:color w:val="000000"/>
          <w:sz w:val="18"/>
          <w:szCs w:val="18"/>
        </w:rPr>
      </w:pPr>
      <w:r>
        <w:rPr>
          <w:rFonts w:hint="eastAsia"/>
          <w:b/>
          <w:bCs/>
          <w:color w:val="000000"/>
          <w:bdr w:val="none" w:sz="0" w:space="0" w:color="auto" w:frame="1"/>
        </w:rPr>
        <w:t>三、</w:t>
      </w:r>
      <w:r w:rsidR="003A17FB">
        <w:rPr>
          <w:rFonts w:hint="eastAsia"/>
          <w:b/>
          <w:bCs/>
          <w:color w:val="000000"/>
          <w:sz w:val="22"/>
          <w:bdr w:val="none" w:sz="0" w:space="0" w:color="auto" w:frame="1"/>
          <w:shd w:val="clear" w:color="auto" w:fill="FFFFFF"/>
        </w:rPr>
        <w:t>信息发布媒介</w:t>
      </w:r>
      <w:r>
        <w:rPr>
          <w:rFonts w:hint="eastAsia"/>
          <w:b/>
          <w:bCs/>
          <w:color w:val="000000"/>
          <w:bdr w:val="none" w:sz="0" w:space="0" w:color="auto" w:frame="1"/>
        </w:rPr>
        <w:t>：</w:t>
      </w:r>
    </w:p>
    <w:p w:rsidR="00FA461E" w:rsidRDefault="00BC656D" w:rsidP="00BC656D">
      <w:pPr>
        <w:pStyle w:val="a6"/>
        <w:spacing w:line="520" w:lineRule="atLeast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BC656D">
        <w:rPr>
          <w:rFonts w:ascii="宋体" w:eastAsia="宋体" w:hAnsi="宋体" w:cs="宋体" w:hint="eastAsia"/>
          <w:kern w:val="0"/>
          <w:sz w:val="24"/>
          <w:szCs w:val="21"/>
        </w:rPr>
        <w:t>本项目结果公告同时在</w:t>
      </w:r>
      <w:r w:rsidR="00FA461E" w:rsidRPr="00FA461E">
        <w:rPr>
          <w:rFonts w:ascii="宋体" w:eastAsia="宋体" w:hAnsi="宋体" w:cs="宋体" w:hint="eastAsia"/>
          <w:kern w:val="0"/>
          <w:sz w:val="24"/>
          <w:szCs w:val="21"/>
        </w:rPr>
        <w:t>《中国采购与招标网》、《全国公共资源交易平台》《全国公共资源交易平台（河南省）》、《全国公共资源交易平台（河南省.平顶山市）》、《全国公共资源交易平台（河南省.宝丰县）》上发布。</w:t>
      </w:r>
    </w:p>
    <w:p w:rsidR="00BF61A0" w:rsidRPr="00FA461E" w:rsidRDefault="00BF61A0" w:rsidP="00FA461E">
      <w:pPr>
        <w:pStyle w:val="a6"/>
        <w:spacing w:line="520" w:lineRule="atLeast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</w:p>
    <w:p w:rsidR="00F54331" w:rsidRDefault="00F54331" w:rsidP="00F54331">
      <w:pPr>
        <w:pStyle w:val="a6"/>
        <w:spacing w:line="520" w:lineRule="atLeast"/>
        <w:rPr>
          <w:rFonts w:ascii="微软雅黑 宋体" w:eastAsia="微软雅黑 宋体" w:hint="eastAsia"/>
          <w:color w:val="000000"/>
          <w:sz w:val="18"/>
          <w:szCs w:val="18"/>
        </w:rPr>
      </w:pPr>
      <w:r>
        <w:rPr>
          <w:rFonts w:hint="eastAsia"/>
          <w:b/>
          <w:bCs/>
          <w:color w:val="000000"/>
          <w:bdr w:val="none" w:sz="0" w:space="0" w:color="auto" w:frame="1"/>
        </w:rPr>
        <w:lastRenderedPageBreak/>
        <w:t>四、评标信息：</w:t>
      </w:r>
    </w:p>
    <w:p w:rsidR="00F54331" w:rsidRDefault="00F54331" w:rsidP="00F54331">
      <w:pPr>
        <w:pStyle w:val="10"/>
        <w:spacing w:line="520" w:lineRule="atLeast"/>
        <w:ind w:firstLine="480"/>
        <w:jc w:val="both"/>
        <w:rPr>
          <w:rFonts w:ascii="微软雅黑 宋体" w:eastAsia="微软雅黑 宋体"/>
          <w:color w:val="000000"/>
          <w:sz w:val="18"/>
          <w:szCs w:val="18"/>
        </w:rPr>
      </w:pPr>
      <w:r>
        <w:rPr>
          <w:rFonts w:hint="eastAsia"/>
          <w:color w:val="000000"/>
          <w:bdr w:val="none" w:sz="0" w:space="0" w:color="auto" w:frame="1"/>
        </w:rPr>
        <w:t>评标日期：2020年</w:t>
      </w:r>
      <w:r w:rsidR="00087AE5">
        <w:rPr>
          <w:rFonts w:hint="eastAsia"/>
          <w:color w:val="000000"/>
          <w:bdr w:val="none" w:sz="0" w:space="0" w:color="auto" w:frame="1"/>
        </w:rPr>
        <w:t>8</w:t>
      </w:r>
      <w:r>
        <w:rPr>
          <w:rFonts w:hint="eastAsia"/>
          <w:color w:val="000000"/>
          <w:bdr w:val="none" w:sz="0" w:space="0" w:color="auto" w:frame="1"/>
        </w:rPr>
        <w:t>月</w:t>
      </w:r>
      <w:r w:rsidR="00087AE5">
        <w:rPr>
          <w:rFonts w:hint="eastAsia"/>
          <w:color w:val="000000"/>
          <w:bdr w:val="none" w:sz="0" w:space="0" w:color="auto" w:frame="1"/>
        </w:rPr>
        <w:t>27</w:t>
      </w:r>
      <w:r>
        <w:rPr>
          <w:rFonts w:hint="eastAsia"/>
          <w:color w:val="000000"/>
          <w:bdr w:val="none" w:sz="0" w:space="0" w:color="auto" w:frame="1"/>
        </w:rPr>
        <w:t>日。</w:t>
      </w:r>
    </w:p>
    <w:p w:rsidR="00F54331" w:rsidRDefault="00F54331" w:rsidP="00F54331">
      <w:pPr>
        <w:pStyle w:val="10"/>
        <w:spacing w:line="520" w:lineRule="atLeast"/>
        <w:ind w:firstLine="480"/>
        <w:jc w:val="both"/>
        <w:rPr>
          <w:rFonts w:ascii="微软雅黑 宋体" w:eastAsia="微软雅黑 宋体"/>
          <w:color w:val="000000"/>
          <w:sz w:val="18"/>
          <w:szCs w:val="18"/>
        </w:rPr>
      </w:pPr>
      <w:r>
        <w:rPr>
          <w:rFonts w:hint="eastAsia"/>
          <w:color w:val="000000"/>
          <w:bdr w:val="none" w:sz="0" w:space="0" w:color="auto" w:frame="1"/>
        </w:rPr>
        <w:t>评标地点：宝丰县公共资源交易中心第</w:t>
      </w:r>
      <w:r w:rsidR="00087AE5">
        <w:rPr>
          <w:rFonts w:hint="eastAsia"/>
          <w:color w:val="000000"/>
          <w:bdr w:val="none" w:sz="0" w:space="0" w:color="auto" w:frame="1"/>
        </w:rPr>
        <w:t>四</w:t>
      </w:r>
      <w:r>
        <w:rPr>
          <w:rFonts w:hint="eastAsia"/>
          <w:color w:val="000000"/>
          <w:bdr w:val="none" w:sz="0" w:space="0" w:color="auto" w:frame="1"/>
        </w:rPr>
        <w:t>评标室。</w:t>
      </w:r>
    </w:p>
    <w:p w:rsidR="00F54331" w:rsidRDefault="00F54331" w:rsidP="00F54331">
      <w:pPr>
        <w:pStyle w:val="10"/>
        <w:spacing w:line="520" w:lineRule="atLeast"/>
        <w:ind w:firstLine="480"/>
        <w:jc w:val="both"/>
        <w:rPr>
          <w:rFonts w:ascii="微软雅黑 宋体" w:eastAsia="微软雅黑 宋体"/>
          <w:color w:val="000000"/>
          <w:sz w:val="18"/>
          <w:szCs w:val="18"/>
        </w:rPr>
      </w:pPr>
      <w:r>
        <w:rPr>
          <w:rFonts w:hint="eastAsia"/>
          <w:color w:val="000000"/>
          <w:bdr w:val="none" w:sz="0" w:space="0" w:color="auto" w:frame="1"/>
        </w:rPr>
        <w:t>评标委员会成员：</w:t>
      </w:r>
      <w:r w:rsidR="00087AE5">
        <w:rPr>
          <w:rFonts w:hint="eastAsia"/>
          <w:color w:val="000000"/>
          <w:bdr w:val="none" w:sz="0" w:space="0" w:color="auto" w:frame="1"/>
        </w:rPr>
        <w:t>刘亚红，马冉，孔祥娜，曹留红，千素云</w:t>
      </w:r>
    </w:p>
    <w:p w:rsidR="00F54331" w:rsidRPr="008F5E0F" w:rsidRDefault="00F54331" w:rsidP="00F54331">
      <w:pPr>
        <w:pStyle w:val="a6"/>
        <w:spacing w:line="510" w:lineRule="atLeast"/>
        <w:rPr>
          <w:rFonts w:ascii="微软雅黑 宋体" w:eastAsia="微软雅黑 宋体" w:hint="eastAsia"/>
          <w:b/>
          <w:color w:val="000000"/>
          <w:sz w:val="18"/>
          <w:szCs w:val="18"/>
        </w:rPr>
      </w:pPr>
      <w:r w:rsidRPr="008F5E0F">
        <w:rPr>
          <w:rFonts w:hint="eastAsia"/>
          <w:b/>
          <w:bCs/>
          <w:color w:val="000000"/>
          <w:bdr w:val="none" w:sz="0" w:space="0" w:color="auto" w:frame="1"/>
        </w:rPr>
        <w:t>五、中标信息：</w:t>
      </w:r>
    </w:p>
    <w:p w:rsidR="00F54331" w:rsidRDefault="00F54331" w:rsidP="00F54331">
      <w:pPr>
        <w:spacing w:line="510" w:lineRule="atLeast"/>
        <w:rPr>
          <w:rFonts w:ascii="宋体" w:eastAsia="宋体" w:hint="eastAsia"/>
          <w:color w:val="000000"/>
          <w:sz w:val="24"/>
          <w:szCs w:val="24"/>
        </w:rPr>
      </w:pPr>
      <w:r>
        <w:rPr>
          <w:rFonts w:hint="eastAsia"/>
          <w:b/>
          <w:bCs/>
          <w:color w:val="333333"/>
          <w:bdr w:val="none" w:sz="0" w:space="0" w:color="auto" w:frame="1"/>
          <w:shd w:val="clear" w:color="auto" w:fill="FFFFFF"/>
        </w:rPr>
        <w:t>第一中标候选人：</w:t>
      </w:r>
      <w:r w:rsidR="00087AE5" w:rsidRPr="00087AE5">
        <w:rPr>
          <w:b/>
        </w:rPr>
        <w:t>河南坤之宇建筑工程有限公司</w:t>
      </w:r>
    </w:p>
    <w:p w:rsidR="00F54331" w:rsidRPr="00E24400" w:rsidRDefault="00F54331" w:rsidP="00F54331">
      <w:pPr>
        <w:pStyle w:val="10"/>
        <w:spacing w:line="510" w:lineRule="atLeast"/>
        <w:jc w:val="both"/>
        <w:rPr>
          <w:color w:val="000000"/>
          <w:bdr w:val="none" w:sz="0" w:space="0" w:color="auto" w:frame="1"/>
        </w:rPr>
      </w:pPr>
      <w:r>
        <w:rPr>
          <w:rFonts w:hint="eastAsia"/>
          <w:color w:val="000000"/>
          <w:bdr w:val="none" w:sz="0" w:space="0" w:color="auto" w:frame="1"/>
        </w:rPr>
        <w:t>投标报价：</w:t>
      </w:r>
      <w:r w:rsidR="00005B1C">
        <w:rPr>
          <w:color w:val="000000"/>
          <w:bdr w:val="none" w:sz="0" w:space="0" w:color="auto" w:frame="1"/>
        </w:rPr>
        <w:t>27</w:t>
      </w:r>
      <w:r w:rsidR="00D9777D" w:rsidRPr="00E24400">
        <w:rPr>
          <w:color w:val="000000"/>
          <w:bdr w:val="none" w:sz="0" w:space="0" w:color="auto" w:frame="1"/>
        </w:rPr>
        <w:t>77</w:t>
      </w:r>
      <w:r w:rsidR="00005B1C">
        <w:rPr>
          <w:rFonts w:hint="eastAsia"/>
          <w:color w:val="000000"/>
          <w:bdr w:val="none" w:sz="0" w:space="0" w:color="auto" w:frame="1"/>
        </w:rPr>
        <w:t>.</w:t>
      </w:r>
      <w:r w:rsidR="00005B1C">
        <w:rPr>
          <w:color w:val="000000"/>
          <w:bdr w:val="none" w:sz="0" w:space="0" w:color="auto" w:frame="1"/>
        </w:rPr>
        <w:t>7214</w:t>
      </w:r>
      <w:r w:rsidR="00D9777D" w:rsidRPr="00E24400">
        <w:rPr>
          <w:color w:val="000000"/>
          <w:bdr w:val="none" w:sz="0" w:space="0" w:color="auto" w:frame="1"/>
        </w:rPr>
        <w:t>35</w:t>
      </w:r>
      <w:r w:rsidR="00005B1C">
        <w:rPr>
          <w:rFonts w:hint="eastAsia"/>
          <w:color w:val="000000"/>
          <w:bdr w:val="none" w:sz="0" w:space="0" w:color="auto" w:frame="1"/>
        </w:rPr>
        <w:t>万</w:t>
      </w:r>
      <w:r w:rsidR="00D9777D" w:rsidRPr="00E24400">
        <w:rPr>
          <w:rFonts w:hint="eastAsia"/>
          <w:color w:val="000000"/>
          <w:bdr w:val="none" w:sz="0" w:space="0" w:color="auto" w:frame="1"/>
        </w:rPr>
        <w:t>元</w:t>
      </w:r>
      <w:r>
        <w:rPr>
          <w:rFonts w:hint="eastAsia"/>
          <w:color w:val="000000"/>
          <w:bdr w:val="none" w:sz="0" w:space="0" w:color="auto" w:frame="1"/>
        </w:rPr>
        <w:t>；         综合得分：</w:t>
      </w:r>
      <w:r w:rsidR="00D9777D" w:rsidRPr="00E24400">
        <w:rPr>
          <w:color w:val="000000"/>
          <w:bdr w:val="none" w:sz="0" w:space="0" w:color="auto" w:frame="1"/>
        </w:rPr>
        <w:t>74.24</w:t>
      </w:r>
      <w:r w:rsidRPr="00E24400">
        <w:rPr>
          <w:rFonts w:hint="eastAsia"/>
          <w:color w:val="000000"/>
          <w:bdr w:val="none" w:sz="0" w:space="0" w:color="auto" w:frame="1"/>
        </w:rPr>
        <w:t>分</w:t>
      </w:r>
    </w:p>
    <w:p w:rsidR="00F54331" w:rsidRPr="00E24400" w:rsidRDefault="00F54331" w:rsidP="00F54331">
      <w:pPr>
        <w:pStyle w:val="10"/>
        <w:spacing w:line="510" w:lineRule="atLeast"/>
        <w:jc w:val="both"/>
        <w:rPr>
          <w:color w:val="000000"/>
          <w:bdr w:val="none" w:sz="0" w:space="0" w:color="auto" w:frame="1"/>
        </w:rPr>
      </w:pPr>
      <w:r>
        <w:rPr>
          <w:rFonts w:hint="eastAsia"/>
          <w:color w:val="000000"/>
          <w:bdr w:val="none" w:sz="0" w:space="0" w:color="auto" w:frame="1"/>
        </w:rPr>
        <w:t>工期：</w:t>
      </w:r>
      <w:r w:rsidR="00D9777D">
        <w:rPr>
          <w:rFonts w:hint="eastAsia"/>
          <w:color w:val="000000"/>
          <w:bdr w:val="none" w:sz="0" w:space="0" w:color="auto" w:frame="1"/>
        </w:rPr>
        <w:t>120</w:t>
      </w:r>
      <w:r>
        <w:rPr>
          <w:rFonts w:hint="eastAsia"/>
          <w:color w:val="000000"/>
          <w:bdr w:val="none" w:sz="0" w:space="0" w:color="auto" w:frame="1"/>
        </w:rPr>
        <w:t>日历天    质量要求：</w:t>
      </w:r>
      <w:r w:rsidR="00D9777D" w:rsidRPr="00E24400">
        <w:rPr>
          <w:rFonts w:hint="eastAsia"/>
          <w:color w:val="000000"/>
          <w:bdr w:val="none" w:sz="0" w:space="0" w:color="auto" w:frame="1"/>
        </w:rPr>
        <w:t>合格工程</w:t>
      </w:r>
    </w:p>
    <w:p w:rsidR="00494754" w:rsidRPr="00E24400" w:rsidRDefault="00494754" w:rsidP="00494754">
      <w:pPr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E24400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项目经理：</w:t>
      </w:r>
      <w:proofErr w:type="gramStart"/>
      <w:r w:rsidRPr="00E24400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罗少聪</w:t>
      </w:r>
      <w:proofErr w:type="gramEnd"/>
      <w:r w:rsidRPr="00E24400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 证书号：豫241141939379</w:t>
      </w:r>
    </w:p>
    <w:p w:rsidR="00494754" w:rsidRPr="00E24400" w:rsidRDefault="00494754" w:rsidP="00494754">
      <w:pPr>
        <w:pStyle w:val="10"/>
        <w:spacing w:line="510" w:lineRule="atLeast"/>
        <w:jc w:val="both"/>
        <w:rPr>
          <w:color w:val="000000"/>
          <w:bdr w:val="none" w:sz="0" w:space="0" w:color="auto" w:frame="1"/>
        </w:rPr>
      </w:pPr>
      <w:r w:rsidRPr="00E24400">
        <w:rPr>
          <w:rFonts w:hint="eastAsia"/>
          <w:color w:val="000000"/>
          <w:bdr w:val="none" w:sz="0" w:space="0" w:color="auto" w:frame="1"/>
        </w:rPr>
        <w:t>项目组成人员：</w:t>
      </w:r>
      <w:proofErr w:type="gramStart"/>
      <w:r w:rsidRPr="00E24400">
        <w:rPr>
          <w:rFonts w:hint="eastAsia"/>
          <w:color w:val="000000"/>
          <w:bdr w:val="none" w:sz="0" w:space="0" w:color="auto" w:frame="1"/>
        </w:rPr>
        <w:t>付军峰</w:t>
      </w:r>
      <w:proofErr w:type="gramEnd"/>
      <w:r w:rsidRPr="00E24400">
        <w:rPr>
          <w:rFonts w:hint="eastAsia"/>
          <w:color w:val="000000"/>
          <w:bdr w:val="none" w:sz="0" w:space="0" w:color="auto" w:frame="1"/>
        </w:rPr>
        <w:t>、吕晨阳、张俊锋、王红杰、</w:t>
      </w:r>
      <w:proofErr w:type="gramStart"/>
      <w:r w:rsidRPr="00E24400">
        <w:rPr>
          <w:rFonts w:hint="eastAsia"/>
          <w:color w:val="000000"/>
          <w:bdr w:val="none" w:sz="0" w:space="0" w:color="auto" w:frame="1"/>
        </w:rPr>
        <w:t>郭</w:t>
      </w:r>
      <w:proofErr w:type="gramEnd"/>
      <w:r w:rsidRPr="00E24400">
        <w:rPr>
          <w:rFonts w:hint="eastAsia"/>
          <w:color w:val="000000"/>
          <w:bdr w:val="none" w:sz="0" w:space="0" w:color="auto" w:frame="1"/>
        </w:rPr>
        <w:t>留根、高宏涛</w:t>
      </w:r>
    </w:p>
    <w:p w:rsidR="00E24400" w:rsidRDefault="00E24400" w:rsidP="00494754">
      <w:pPr>
        <w:pStyle w:val="10"/>
        <w:spacing w:line="510" w:lineRule="atLeast"/>
        <w:jc w:val="both"/>
      </w:pPr>
    </w:p>
    <w:p w:rsidR="00F54331" w:rsidRDefault="00F54331" w:rsidP="00494754">
      <w:pPr>
        <w:pStyle w:val="10"/>
        <w:spacing w:line="510" w:lineRule="atLeast"/>
        <w:jc w:val="both"/>
        <w:rPr>
          <w:rFonts w:ascii="微软雅黑 宋体" w:eastAsia="微软雅黑 宋体"/>
          <w:color w:val="000000"/>
          <w:sz w:val="18"/>
          <w:szCs w:val="18"/>
        </w:rPr>
      </w:pPr>
      <w:r>
        <w:rPr>
          <w:rFonts w:hint="eastAsia"/>
          <w:b/>
          <w:bCs/>
          <w:color w:val="333333"/>
          <w:bdr w:val="none" w:sz="0" w:space="0" w:color="auto" w:frame="1"/>
          <w:shd w:val="clear" w:color="auto" w:fill="FFFFFF"/>
        </w:rPr>
        <w:t>第二中标候选人：</w:t>
      </w:r>
      <w:r w:rsidR="00E24400" w:rsidRPr="00E24400">
        <w:rPr>
          <w:b/>
        </w:rPr>
        <w:t>河南汇业建筑工程有限公司</w:t>
      </w:r>
    </w:p>
    <w:p w:rsidR="00F54331" w:rsidRPr="00E24400" w:rsidRDefault="00F54331" w:rsidP="00F54331">
      <w:pPr>
        <w:pStyle w:val="10"/>
        <w:spacing w:line="510" w:lineRule="atLeast"/>
        <w:jc w:val="both"/>
      </w:pPr>
      <w:r w:rsidRPr="00E24400">
        <w:rPr>
          <w:rFonts w:hint="eastAsia"/>
        </w:rPr>
        <w:t>投标报价：</w:t>
      </w:r>
      <w:r w:rsidR="00005B1C">
        <w:t>27</w:t>
      </w:r>
      <w:r w:rsidR="00E24400">
        <w:t>83</w:t>
      </w:r>
      <w:r w:rsidR="00005B1C">
        <w:rPr>
          <w:rFonts w:hint="eastAsia"/>
        </w:rPr>
        <w:t>.</w:t>
      </w:r>
      <w:r w:rsidR="00005B1C">
        <w:t>1877</w:t>
      </w:r>
      <w:r w:rsidR="00E24400">
        <w:t>96</w:t>
      </w:r>
      <w:r w:rsidR="00005B1C">
        <w:rPr>
          <w:rFonts w:hint="eastAsia"/>
        </w:rPr>
        <w:t>万</w:t>
      </w:r>
      <w:r w:rsidRPr="00E24400">
        <w:rPr>
          <w:rFonts w:hint="eastAsia"/>
        </w:rPr>
        <w:t>元；         综合得分：</w:t>
      </w:r>
      <w:r w:rsidR="00E24400">
        <w:t>70.15</w:t>
      </w:r>
      <w:r w:rsidRPr="00E24400">
        <w:rPr>
          <w:rFonts w:hint="eastAsia"/>
        </w:rPr>
        <w:t>分</w:t>
      </w:r>
    </w:p>
    <w:p w:rsidR="00F54331" w:rsidRPr="00E24400" w:rsidRDefault="00F54331" w:rsidP="00F54331">
      <w:pPr>
        <w:pStyle w:val="10"/>
        <w:spacing w:line="510" w:lineRule="atLeast"/>
        <w:jc w:val="both"/>
      </w:pPr>
      <w:r w:rsidRPr="00E24400">
        <w:rPr>
          <w:rFonts w:hint="eastAsia"/>
        </w:rPr>
        <w:t>工期：</w:t>
      </w:r>
      <w:r w:rsidR="00E24400" w:rsidRPr="00E24400">
        <w:rPr>
          <w:rFonts w:hint="eastAsia"/>
        </w:rPr>
        <w:t>120</w:t>
      </w:r>
      <w:r w:rsidRPr="00E24400">
        <w:rPr>
          <w:rFonts w:hint="eastAsia"/>
        </w:rPr>
        <w:t>日历天    质量要求：</w:t>
      </w:r>
      <w:r w:rsidR="00E24400" w:rsidRPr="00E24400">
        <w:rPr>
          <w:rFonts w:hint="eastAsia"/>
        </w:rPr>
        <w:t>合格工程</w:t>
      </w:r>
    </w:p>
    <w:p w:rsidR="00E24400" w:rsidRPr="00E24400" w:rsidRDefault="00E24400" w:rsidP="00E24400">
      <w:pPr>
        <w:rPr>
          <w:rFonts w:ascii="宋体" w:eastAsia="宋体" w:hAnsi="宋体" w:cs="宋体"/>
          <w:kern w:val="0"/>
          <w:sz w:val="24"/>
          <w:szCs w:val="24"/>
        </w:rPr>
      </w:pPr>
      <w:r w:rsidRPr="00E24400">
        <w:rPr>
          <w:rFonts w:ascii="宋体" w:eastAsia="宋体" w:hAnsi="宋体" w:cs="宋体" w:hint="eastAsia"/>
          <w:kern w:val="0"/>
          <w:sz w:val="24"/>
          <w:szCs w:val="24"/>
        </w:rPr>
        <w:t>项目经理：张哲</w:t>
      </w:r>
      <w:proofErr w:type="gramStart"/>
      <w:r w:rsidRPr="00E24400">
        <w:rPr>
          <w:rFonts w:ascii="宋体" w:eastAsia="宋体" w:hAnsi="宋体" w:cs="宋体" w:hint="eastAsia"/>
          <w:kern w:val="0"/>
          <w:sz w:val="24"/>
          <w:szCs w:val="24"/>
        </w:rPr>
        <w:t>哲</w:t>
      </w:r>
      <w:proofErr w:type="gramEnd"/>
      <w:r w:rsidRPr="00E24400">
        <w:rPr>
          <w:rFonts w:ascii="宋体" w:eastAsia="宋体" w:hAnsi="宋体" w:cs="宋体" w:hint="eastAsia"/>
          <w:kern w:val="0"/>
          <w:sz w:val="24"/>
          <w:szCs w:val="24"/>
        </w:rPr>
        <w:t xml:space="preserve">       证书号：豫241141696759</w:t>
      </w:r>
    </w:p>
    <w:p w:rsidR="00E24400" w:rsidRDefault="00E24400" w:rsidP="00E24400">
      <w:pPr>
        <w:pStyle w:val="10"/>
        <w:spacing w:line="510" w:lineRule="atLeast"/>
        <w:jc w:val="both"/>
      </w:pPr>
      <w:r>
        <w:rPr>
          <w:rFonts w:hint="eastAsia"/>
        </w:rPr>
        <w:t>项目组成人员：吴坡、施斌、王曦、舒华冰、杨博程、武彬</w:t>
      </w:r>
    </w:p>
    <w:p w:rsidR="00E24400" w:rsidRDefault="00E24400" w:rsidP="00E24400">
      <w:pPr>
        <w:pStyle w:val="10"/>
        <w:spacing w:line="510" w:lineRule="atLeast"/>
        <w:jc w:val="both"/>
      </w:pPr>
    </w:p>
    <w:p w:rsidR="00F54331" w:rsidRPr="00E24400" w:rsidRDefault="00F54331" w:rsidP="00E24400">
      <w:pPr>
        <w:pStyle w:val="10"/>
        <w:spacing w:line="510" w:lineRule="atLeast"/>
        <w:jc w:val="both"/>
        <w:rPr>
          <w:rFonts w:ascii="微软雅黑 宋体" w:eastAsia="微软雅黑 宋体"/>
          <w:b/>
          <w:color w:val="000000"/>
          <w:sz w:val="18"/>
          <w:szCs w:val="18"/>
        </w:rPr>
      </w:pPr>
      <w:r>
        <w:rPr>
          <w:rFonts w:hint="eastAsia"/>
          <w:b/>
          <w:bCs/>
          <w:color w:val="000000"/>
          <w:bdr w:val="none" w:sz="0" w:space="0" w:color="auto" w:frame="1"/>
        </w:rPr>
        <w:t>第三中标候选人</w:t>
      </w:r>
      <w:r>
        <w:rPr>
          <w:rFonts w:hint="eastAsia"/>
          <w:b/>
          <w:bCs/>
          <w:color w:val="333333"/>
          <w:bdr w:val="none" w:sz="0" w:space="0" w:color="auto" w:frame="1"/>
          <w:shd w:val="clear" w:color="auto" w:fill="FFFFFF"/>
        </w:rPr>
        <w:t>：</w:t>
      </w:r>
      <w:r w:rsidR="00E24400" w:rsidRPr="00E24400">
        <w:rPr>
          <w:b/>
        </w:rPr>
        <w:t>河南省顺轩建设工程有限公司</w:t>
      </w:r>
    </w:p>
    <w:p w:rsidR="00F54331" w:rsidRPr="00E24400" w:rsidRDefault="00F54331" w:rsidP="00F54331">
      <w:pPr>
        <w:pStyle w:val="10"/>
        <w:spacing w:line="510" w:lineRule="atLeast"/>
        <w:jc w:val="both"/>
        <w:rPr>
          <w:color w:val="000000"/>
          <w:bdr w:val="none" w:sz="0" w:space="0" w:color="auto" w:frame="1"/>
        </w:rPr>
      </w:pPr>
      <w:r>
        <w:rPr>
          <w:rFonts w:hint="eastAsia"/>
          <w:color w:val="000000"/>
          <w:bdr w:val="none" w:sz="0" w:space="0" w:color="auto" w:frame="1"/>
        </w:rPr>
        <w:t>投标报价：</w:t>
      </w:r>
      <w:r w:rsidR="00005B1C">
        <w:rPr>
          <w:color w:val="000000"/>
          <w:bdr w:val="none" w:sz="0" w:space="0" w:color="auto" w:frame="1"/>
        </w:rPr>
        <w:t>27</w:t>
      </w:r>
      <w:r w:rsidR="00E24400" w:rsidRPr="00E24400">
        <w:rPr>
          <w:color w:val="000000"/>
          <w:bdr w:val="none" w:sz="0" w:space="0" w:color="auto" w:frame="1"/>
        </w:rPr>
        <w:t>80</w:t>
      </w:r>
      <w:r w:rsidR="00005B1C">
        <w:rPr>
          <w:rFonts w:hint="eastAsia"/>
          <w:color w:val="000000"/>
          <w:bdr w:val="none" w:sz="0" w:space="0" w:color="auto" w:frame="1"/>
        </w:rPr>
        <w:t>.</w:t>
      </w:r>
      <w:r w:rsidR="00005B1C">
        <w:rPr>
          <w:color w:val="000000"/>
          <w:bdr w:val="none" w:sz="0" w:space="0" w:color="auto" w:frame="1"/>
        </w:rPr>
        <w:t>5772</w:t>
      </w:r>
      <w:r w:rsidR="00E24400" w:rsidRPr="00E24400">
        <w:rPr>
          <w:color w:val="000000"/>
          <w:bdr w:val="none" w:sz="0" w:space="0" w:color="auto" w:frame="1"/>
        </w:rPr>
        <w:t>45</w:t>
      </w:r>
      <w:r w:rsidR="00005B1C">
        <w:rPr>
          <w:rFonts w:hint="eastAsia"/>
          <w:color w:val="000000"/>
          <w:bdr w:val="none" w:sz="0" w:space="0" w:color="auto" w:frame="1"/>
        </w:rPr>
        <w:t>万</w:t>
      </w:r>
      <w:r>
        <w:rPr>
          <w:rFonts w:hint="eastAsia"/>
          <w:color w:val="000000"/>
          <w:bdr w:val="none" w:sz="0" w:space="0" w:color="auto" w:frame="1"/>
        </w:rPr>
        <w:t>元；</w:t>
      </w:r>
      <w:r w:rsidR="00E24400">
        <w:rPr>
          <w:rFonts w:hint="eastAsia"/>
          <w:color w:val="000000"/>
          <w:bdr w:val="none" w:sz="0" w:space="0" w:color="auto" w:frame="1"/>
        </w:rPr>
        <w:t>       </w:t>
      </w:r>
      <w:r>
        <w:rPr>
          <w:rFonts w:hint="eastAsia"/>
          <w:color w:val="000000"/>
          <w:bdr w:val="none" w:sz="0" w:space="0" w:color="auto" w:frame="1"/>
        </w:rPr>
        <w:t xml:space="preserve"> 综合得分：</w:t>
      </w:r>
      <w:r w:rsidR="00494D7A">
        <w:rPr>
          <w:rFonts w:hint="eastAsia"/>
          <w:color w:val="000000"/>
          <w:bdr w:val="none" w:sz="0" w:space="0" w:color="auto" w:frame="1"/>
        </w:rPr>
        <w:t>64.96</w:t>
      </w:r>
      <w:r w:rsidRPr="00E24400">
        <w:rPr>
          <w:rFonts w:hint="eastAsia"/>
          <w:color w:val="000000"/>
          <w:bdr w:val="none" w:sz="0" w:space="0" w:color="auto" w:frame="1"/>
        </w:rPr>
        <w:t>分</w:t>
      </w:r>
    </w:p>
    <w:p w:rsidR="00F54331" w:rsidRPr="00E24400" w:rsidRDefault="00F54331" w:rsidP="00F54331">
      <w:pPr>
        <w:pStyle w:val="10"/>
        <w:spacing w:line="510" w:lineRule="atLeast"/>
        <w:jc w:val="both"/>
        <w:rPr>
          <w:color w:val="000000"/>
          <w:bdr w:val="none" w:sz="0" w:space="0" w:color="auto" w:frame="1"/>
        </w:rPr>
      </w:pPr>
      <w:r>
        <w:rPr>
          <w:rFonts w:hint="eastAsia"/>
          <w:color w:val="000000"/>
          <w:bdr w:val="none" w:sz="0" w:space="0" w:color="auto" w:frame="1"/>
        </w:rPr>
        <w:t>工期：</w:t>
      </w:r>
      <w:r w:rsidR="00E24400">
        <w:rPr>
          <w:rFonts w:hint="eastAsia"/>
          <w:color w:val="000000"/>
          <w:bdr w:val="none" w:sz="0" w:space="0" w:color="auto" w:frame="1"/>
        </w:rPr>
        <w:t>120</w:t>
      </w:r>
      <w:r>
        <w:rPr>
          <w:rFonts w:hint="eastAsia"/>
          <w:color w:val="000000"/>
          <w:bdr w:val="none" w:sz="0" w:space="0" w:color="auto" w:frame="1"/>
        </w:rPr>
        <w:t>日历天    质量要求：</w:t>
      </w:r>
      <w:r w:rsidR="00E24400" w:rsidRPr="00E24400">
        <w:rPr>
          <w:rFonts w:hint="eastAsia"/>
          <w:color w:val="000000"/>
          <w:bdr w:val="none" w:sz="0" w:space="0" w:color="auto" w:frame="1"/>
        </w:rPr>
        <w:t>合格工程</w:t>
      </w:r>
    </w:p>
    <w:p w:rsidR="00E24400" w:rsidRPr="00E24400" w:rsidRDefault="00E24400" w:rsidP="00E24400">
      <w:pPr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E24400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项目经理：郑素娟       证书号：豫241070800519</w:t>
      </w:r>
    </w:p>
    <w:p w:rsidR="00E24400" w:rsidRPr="00E24400" w:rsidRDefault="00E24400" w:rsidP="00E24400">
      <w:pPr>
        <w:pStyle w:val="10"/>
        <w:spacing w:line="510" w:lineRule="atLeast"/>
        <w:jc w:val="both"/>
        <w:rPr>
          <w:color w:val="000000"/>
          <w:bdr w:val="none" w:sz="0" w:space="0" w:color="auto" w:frame="1"/>
        </w:rPr>
      </w:pPr>
      <w:r w:rsidRPr="00E24400">
        <w:rPr>
          <w:rFonts w:hint="eastAsia"/>
          <w:color w:val="000000"/>
          <w:bdr w:val="none" w:sz="0" w:space="0" w:color="auto" w:frame="1"/>
        </w:rPr>
        <w:t>项目组成人员：赵占峰、李新玲、</w:t>
      </w:r>
      <w:proofErr w:type="gramStart"/>
      <w:r w:rsidRPr="00E24400">
        <w:rPr>
          <w:rFonts w:hint="eastAsia"/>
          <w:color w:val="000000"/>
          <w:bdr w:val="none" w:sz="0" w:space="0" w:color="auto" w:frame="1"/>
        </w:rPr>
        <w:t>翟</w:t>
      </w:r>
      <w:proofErr w:type="gramEnd"/>
      <w:r w:rsidRPr="00E24400">
        <w:rPr>
          <w:rFonts w:hint="eastAsia"/>
          <w:color w:val="000000"/>
          <w:bdr w:val="none" w:sz="0" w:space="0" w:color="auto" w:frame="1"/>
        </w:rPr>
        <w:t>艳红、吕淑颖、张朋、贾朋</w:t>
      </w:r>
    </w:p>
    <w:p w:rsidR="00E24400" w:rsidRDefault="00E24400" w:rsidP="00E24400">
      <w:pPr>
        <w:pStyle w:val="10"/>
        <w:spacing w:line="510" w:lineRule="atLeast"/>
        <w:jc w:val="both"/>
      </w:pPr>
    </w:p>
    <w:p w:rsidR="00F54331" w:rsidRDefault="00F54331" w:rsidP="00E24400">
      <w:pPr>
        <w:pStyle w:val="10"/>
        <w:spacing w:line="510" w:lineRule="atLeast"/>
        <w:jc w:val="both"/>
        <w:rPr>
          <w:rFonts w:ascii="微软雅黑 宋体" w:eastAsia="微软雅黑 宋体"/>
          <w:color w:val="000000"/>
          <w:sz w:val="18"/>
          <w:szCs w:val="18"/>
        </w:rPr>
      </w:pPr>
      <w:r>
        <w:rPr>
          <w:rFonts w:hint="eastAsia"/>
          <w:b/>
          <w:bCs/>
          <w:color w:val="000000"/>
          <w:bdr w:val="none" w:sz="0" w:space="0" w:color="auto" w:frame="1"/>
        </w:rPr>
        <w:t>六、代理服务费：</w:t>
      </w:r>
    </w:p>
    <w:p w:rsidR="00F54331" w:rsidRDefault="00F54331" w:rsidP="00F54331">
      <w:pPr>
        <w:pStyle w:val="10"/>
        <w:spacing w:line="510" w:lineRule="atLeast"/>
        <w:ind w:firstLine="480"/>
        <w:jc w:val="both"/>
        <w:rPr>
          <w:rFonts w:ascii="微软雅黑 宋体" w:eastAsia="微软雅黑 宋体"/>
          <w:color w:val="000000"/>
          <w:sz w:val="18"/>
          <w:szCs w:val="18"/>
        </w:rPr>
      </w:pPr>
      <w:r>
        <w:rPr>
          <w:rFonts w:hint="eastAsia"/>
          <w:color w:val="000000"/>
          <w:bdr w:val="none" w:sz="0" w:space="0" w:color="auto" w:frame="1"/>
        </w:rPr>
        <w:t>本项目代理服务费收费标准参照《招标代理服务费收费管理暂行办法》（计价格〔2002〕1980号）和</w:t>
      </w:r>
      <w:proofErr w:type="gramStart"/>
      <w:r>
        <w:rPr>
          <w:rFonts w:hint="eastAsia"/>
          <w:color w:val="000000"/>
          <w:bdr w:val="none" w:sz="0" w:space="0" w:color="auto" w:frame="1"/>
        </w:rPr>
        <w:t>国家发改委员会</w:t>
      </w:r>
      <w:proofErr w:type="gramEnd"/>
      <w:r>
        <w:rPr>
          <w:rFonts w:hint="eastAsia"/>
          <w:color w:val="000000"/>
          <w:bdr w:val="none" w:sz="0" w:space="0" w:color="auto" w:frame="1"/>
        </w:rPr>
        <w:t>（</w:t>
      </w:r>
      <w:proofErr w:type="gramStart"/>
      <w:r>
        <w:rPr>
          <w:rFonts w:hint="eastAsia"/>
          <w:color w:val="000000"/>
          <w:bdr w:val="none" w:sz="0" w:space="0" w:color="auto" w:frame="1"/>
        </w:rPr>
        <w:t>发改价格</w:t>
      </w:r>
      <w:proofErr w:type="gramEnd"/>
      <w:r>
        <w:rPr>
          <w:rFonts w:hint="eastAsia"/>
          <w:color w:val="000000"/>
          <w:bdr w:val="none" w:sz="0" w:space="0" w:color="auto" w:frame="1"/>
        </w:rPr>
        <w:t>【2015】299号）的规定收取。</w:t>
      </w:r>
    </w:p>
    <w:p w:rsidR="00B91C5A" w:rsidRDefault="00B91C5A" w:rsidP="00F54331">
      <w:pPr>
        <w:pStyle w:val="10"/>
        <w:spacing w:line="360" w:lineRule="auto"/>
        <w:jc w:val="both"/>
        <w:rPr>
          <w:sz w:val="21"/>
          <w:szCs w:val="21"/>
        </w:rPr>
      </w:pPr>
    </w:p>
    <w:p w:rsidR="00F54331" w:rsidRDefault="007C6B5F" w:rsidP="00F54331">
      <w:pPr>
        <w:pStyle w:val="10"/>
        <w:spacing w:line="360" w:lineRule="auto"/>
        <w:jc w:val="both"/>
        <w:rPr>
          <w:rFonts w:ascii="微软雅黑 宋体" w:eastAsia="微软雅黑 宋体"/>
          <w:color w:val="000000"/>
          <w:sz w:val="18"/>
          <w:szCs w:val="18"/>
        </w:rPr>
      </w:pPr>
      <w:r>
        <w:rPr>
          <w:rFonts w:hint="eastAsia"/>
          <w:b/>
          <w:bCs/>
          <w:color w:val="000000"/>
          <w:bdr w:val="none" w:sz="0" w:space="0" w:color="auto" w:frame="1"/>
        </w:rPr>
        <w:lastRenderedPageBreak/>
        <w:t>七</w:t>
      </w:r>
      <w:r w:rsidR="00F54331">
        <w:rPr>
          <w:rFonts w:hint="eastAsia"/>
          <w:b/>
          <w:bCs/>
          <w:color w:val="000000"/>
          <w:bdr w:val="none" w:sz="0" w:space="0" w:color="auto" w:frame="1"/>
        </w:rPr>
        <w:t>、联系方式：</w:t>
      </w:r>
    </w:p>
    <w:p w:rsidR="00B91C5A" w:rsidRDefault="00B91C5A" w:rsidP="00B91C5A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招标人：宝丰县发展投资有限公司</w:t>
      </w:r>
    </w:p>
    <w:p w:rsidR="00B91C5A" w:rsidRDefault="00B91C5A" w:rsidP="00B91C5A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联系人：王先生</w:t>
      </w:r>
    </w:p>
    <w:p w:rsidR="00B91C5A" w:rsidRDefault="00B91C5A" w:rsidP="00B91C5A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联系电话：</w:t>
      </w:r>
      <w:r>
        <w:rPr>
          <w:rFonts w:ascii="宋体" w:hAnsi="宋体" w:cs="宋体" w:hint="eastAsia"/>
          <w:szCs w:val="21"/>
        </w:rPr>
        <w:t>15093767613</w:t>
      </w:r>
    </w:p>
    <w:p w:rsidR="00B91C5A" w:rsidRDefault="00B91C5A" w:rsidP="00B91C5A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地址：宝丰县文峰路</w:t>
      </w:r>
    </w:p>
    <w:p w:rsidR="00F02EDF" w:rsidRDefault="00F02EDF" w:rsidP="00B91C5A">
      <w:pPr>
        <w:spacing w:line="360" w:lineRule="auto"/>
        <w:rPr>
          <w:rFonts w:ascii="宋体" w:hAnsi="宋体" w:cs="宋体"/>
          <w:szCs w:val="21"/>
        </w:rPr>
      </w:pPr>
      <w:bookmarkStart w:id="0" w:name="_GoBack"/>
      <w:bookmarkEnd w:id="0"/>
    </w:p>
    <w:p w:rsidR="00B91C5A" w:rsidRDefault="00B91C5A" w:rsidP="00B91C5A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招标代理机构：中</w:t>
      </w:r>
      <w:proofErr w:type="gramStart"/>
      <w:r>
        <w:rPr>
          <w:rFonts w:ascii="宋体" w:hAnsi="宋体" w:cs="宋体" w:hint="eastAsia"/>
          <w:szCs w:val="21"/>
        </w:rPr>
        <w:t>乾立源</w:t>
      </w:r>
      <w:proofErr w:type="gramEnd"/>
      <w:r>
        <w:rPr>
          <w:rFonts w:ascii="宋体" w:hAnsi="宋体" w:cs="宋体" w:hint="eastAsia"/>
          <w:szCs w:val="21"/>
        </w:rPr>
        <w:t>工程咨询有限公司</w:t>
      </w:r>
    </w:p>
    <w:p w:rsidR="00B91C5A" w:rsidRDefault="00B91C5A" w:rsidP="00B91C5A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联系人：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邢女士</w:t>
      </w:r>
    </w:p>
    <w:p w:rsidR="00B91C5A" w:rsidRDefault="00B91C5A" w:rsidP="00B91C5A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电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话：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/>
          <w:szCs w:val="21"/>
        </w:rPr>
        <w:t>15516002456</w:t>
      </w:r>
    </w:p>
    <w:p w:rsidR="00B91C5A" w:rsidRDefault="00B91C5A" w:rsidP="00B91C5A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地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址：平顶山市新</w:t>
      </w:r>
      <w:proofErr w:type="gramStart"/>
      <w:r>
        <w:rPr>
          <w:rFonts w:ascii="宋体" w:hAnsi="宋体" w:cs="宋体" w:hint="eastAsia"/>
          <w:szCs w:val="21"/>
        </w:rPr>
        <w:t>城区蓝湾国际</w:t>
      </w:r>
      <w:proofErr w:type="gramEnd"/>
      <w:r>
        <w:rPr>
          <w:rFonts w:ascii="宋体" w:hAnsi="宋体" w:cs="宋体" w:hint="eastAsia"/>
          <w:szCs w:val="21"/>
        </w:rPr>
        <w:t>公寓东二单元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/>
          <w:szCs w:val="21"/>
        </w:rPr>
        <w:t>9</w:t>
      </w:r>
      <w:r>
        <w:rPr>
          <w:rFonts w:ascii="宋体" w:hAnsi="宋体" w:cs="宋体" w:hint="eastAsia"/>
          <w:szCs w:val="21"/>
        </w:rPr>
        <w:t>楼南户</w:t>
      </w:r>
    </w:p>
    <w:p w:rsidR="00F54331" w:rsidRDefault="00F54331" w:rsidP="00F54331">
      <w:pPr>
        <w:pStyle w:val="10"/>
        <w:spacing w:line="360" w:lineRule="auto"/>
        <w:ind w:firstLine="480"/>
        <w:jc w:val="both"/>
        <w:rPr>
          <w:rFonts w:ascii="微软雅黑 宋体" w:eastAsia="微软雅黑 宋体"/>
          <w:color w:val="000000"/>
          <w:sz w:val="18"/>
          <w:szCs w:val="18"/>
        </w:rPr>
      </w:pPr>
      <w:r>
        <w:rPr>
          <w:rFonts w:hint="eastAsia"/>
          <w:color w:val="000000"/>
          <w:bdr w:val="none" w:sz="0" w:space="0" w:color="auto" w:frame="1"/>
        </w:rPr>
        <w:t> </w:t>
      </w:r>
    </w:p>
    <w:p w:rsidR="00F54331" w:rsidRDefault="00F54331" w:rsidP="00F54331">
      <w:pPr>
        <w:pStyle w:val="10"/>
        <w:spacing w:line="360" w:lineRule="auto"/>
        <w:ind w:firstLine="480"/>
        <w:jc w:val="both"/>
        <w:rPr>
          <w:rFonts w:ascii="微软雅黑 宋体" w:eastAsia="微软雅黑 宋体"/>
          <w:color w:val="000000"/>
          <w:sz w:val="18"/>
          <w:szCs w:val="18"/>
        </w:rPr>
      </w:pPr>
      <w:r>
        <w:rPr>
          <w:rFonts w:hint="eastAsia"/>
          <w:color w:val="000000"/>
          <w:bdr w:val="none" w:sz="0" w:space="0" w:color="auto" w:frame="1"/>
        </w:rPr>
        <w:t> </w:t>
      </w:r>
    </w:p>
    <w:p w:rsidR="00F54331" w:rsidRDefault="00F54331" w:rsidP="00F54331">
      <w:pPr>
        <w:pStyle w:val="10"/>
        <w:spacing w:line="360" w:lineRule="auto"/>
        <w:ind w:firstLine="480"/>
        <w:jc w:val="both"/>
        <w:rPr>
          <w:rFonts w:ascii="微软雅黑 宋体" w:eastAsia="微软雅黑 宋体"/>
          <w:color w:val="000000"/>
          <w:sz w:val="18"/>
          <w:szCs w:val="18"/>
        </w:rPr>
      </w:pPr>
      <w:r>
        <w:rPr>
          <w:rFonts w:hint="eastAsia"/>
          <w:color w:val="000000"/>
          <w:bdr w:val="none" w:sz="0" w:space="0" w:color="auto" w:frame="1"/>
        </w:rPr>
        <w:t>各有关投标人对结果公告有异议的，可以在公告发布之日起三</w:t>
      </w:r>
      <w:r w:rsidR="00B91C5A">
        <w:rPr>
          <w:rFonts w:hint="eastAsia"/>
          <w:color w:val="000000"/>
          <w:bdr w:val="none" w:sz="0" w:space="0" w:color="auto" w:frame="1"/>
        </w:rPr>
        <w:t>个工作</w:t>
      </w:r>
      <w:r>
        <w:rPr>
          <w:rFonts w:hint="eastAsia"/>
          <w:color w:val="000000"/>
          <w:bdr w:val="none" w:sz="0" w:space="0" w:color="auto" w:frame="1"/>
        </w:rPr>
        <w:t>日内（2020年8月</w:t>
      </w:r>
      <w:r w:rsidR="00B91C5A">
        <w:rPr>
          <w:rFonts w:hint="eastAsia"/>
          <w:color w:val="000000"/>
          <w:bdr w:val="none" w:sz="0" w:space="0" w:color="auto" w:frame="1"/>
        </w:rPr>
        <w:t>31</w:t>
      </w:r>
      <w:r>
        <w:rPr>
          <w:rFonts w:hint="eastAsia"/>
          <w:color w:val="000000"/>
          <w:bdr w:val="none" w:sz="0" w:space="0" w:color="auto" w:frame="1"/>
        </w:rPr>
        <w:t>日至2020年</w:t>
      </w:r>
      <w:r w:rsidR="00B91C5A">
        <w:rPr>
          <w:rFonts w:hint="eastAsia"/>
          <w:color w:val="000000"/>
          <w:bdr w:val="none" w:sz="0" w:space="0" w:color="auto" w:frame="1"/>
        </w:rPr>
        <w:t>9</w:t>
      </w:r>
      <w:r>
        <w:rPr>
          <w:rFonts w:hint="eastAsia"/>
          <w:color w:val="000000"/>
          <w:bdr w:val="none" w:sz="0" w:space="0" w:color="auto" w:frame="1"/>
        </w:rPr>
        <w:t>月</w:t>
      </w:r>
      <w:r w:rsidR="00B91C5A">
        <w:rPr>
          <w:rFonts w:hint="eastAsia"/>
          <w:color w:val="000000"/>
          <w:bdr w:val="none" w:sz="0" w:space="0" w:color="auto" w:frame="1"/>
        </w:rPr>
        <w:t>2</w:t>
      </w:r>
      <w:r>
        <w:rPr>
          <w:rFonts w:hint="eastAsia"/>
          <w:color w:val="000000"/>
          <w:bdr w:val="none" w:sz="0" w:space="0" w:color="auto" w:frame="1"/>
        </w:rPr>
        <w:t>日），由法定代表人或其授权委托人（携带授权委托书）以书面形式（邮件、传真件不予受理）同时向招标人和招标代理机构提出质疑，同时提交质疑函、企业营业执照复印件、本人身份证原件及复印件（以上所有书面文件均需加盖公章及法定代表人签字），并以有效质疑</w:t>
      </w:r>
      <w:proofErr w:type="gramStart"/>
      <w:r>
        <w:rPr>
          <w:rFonts w:hint="eastAsia"/>
          <w:color w:val="000000"/>
          <w:bdr w:val="none" w:sz="0" w:space="0" w:color="auto" w:frame="1"/>
        </w:rPr>
        <w:t>函接受</w:t>
      </w:r>
      <w:proofErr w:type="gramEnd"/>
      <w:r>
        <w:rPr>
          <w:rFonts w:hint="eastAsia"/>
          <w:color w:val="000000"/>
          <w:bdr w:val="none" w:sz="0" w:space="0" w:color="auto" w:frame="1"/>
        </w:rPr>
        <w:t>确认日期为受理时间。逾期提交或未按要求提交的</w:t>
      </w:r>
      <w:proofErr w:type="gramStart"/>
      <w:r>
        <w:rPr>
          <w:rFonts w:hint="eastAsia"/>
          <w:color w:val="000000"/>
          <w:bdr w:val="none" w:sz="0" w:space="0" w:color="auto" w:frame="1"/>
        </w:rPr>
        <w:t>质疑函将不予</w:t>
      </w:r>
      <w:proofErr w:type="gramEnd"/>
      <w:r>
        <w:rPr>
          <w:rFonts w:hint="eastAsia"/>
          <w:color w:val="000000"/>
          <w:bdr w:val="none" w:sz="0" w:space="0" w:color="auto" w:frame="1"/>
        </w:rPr>
        <w:t>受理。</w:t>
      </w:r>
    </w:p>
    <w:p w:rsidR="00F54331" w:rsidRDefault="00F54331" w:rsidP="00F54331">
      <w:pPr>
        <w:spacing w:line="480" w:lineRule="auto"/>
        <w:rPr>
          <w:rFonts w:ascii="宋体" w:eastAsia="宋体" w:hint="eastAsia"/>
          <w:color w:val="000000"/>
          <w:sz w:val="24"/>
          <w:szCs w:val="24"/>
        </w:rPr>
      </w:pPr>
      <w:r>
        <w:rPr>
          <w:color w:val="000000"/>
          <w:bdr w:val="none" w:sz="0" w:space="0" w:color="auto" w:frame="1"/>
        </w:rPr>
        <w:t> </w:t>
      </w:r>
    </w:p>
    <w:p w:rsidR="00F54331" w:rsidRDefault="00F54331" w:rsidP="00F54331">
      <w:pPr>
        <w:rPr>
          <w:rFonts w:ascii="微软雅黑 宋体" w:eastAsia="微软雅黑 宋体" w:hint="eastAsia"/>
          <w:color w:val="000000"/>
          <w:sz w:val="18"/>
          <w:szCs w:val="18"/>
        </w:rPr>
      </w:pPr>
    </w:p>
    <w:p w:rsidR="00F54331" w:rsidRDefault="00F57A3E" w:rsidP="00F54331">
      <w:pPr>
        <w:pStyle w:val="a5"/>
        <w:rPr>
          <w:rFonts w:ascii="微软雅黑 宋体" w:eastAsia="微软雅黑 宋体"/>
          <w:color w:val="000000"/>
          <w:sz w:val="18"/>
          <w:szCs w:val="18"/>
        </w:rPr>
      </w:pPr>
      <w:hyperlink r:id="rId8" w:tgtFrame="_blank" w:tooltip="51.La 网站流量统计系统" w:history="1">
        <w:r w:rsidR="00F54331">
          <w:rPr>
            <w:rStyle w:val="a7"/>
            <w:rFonts w:ascii="Arial" w:eastAsia="微软雅黑 宋体" w:hAnsi="Arial" w:cs="Arial"/>
            <w:b/>
            <w:bCs/>
            <w:vanish/>
            <w:color w:val="FFFFFF"/>
            <w:sz w:val="18"/>
            <w:szCs w:val="18"/>
            <w:bdr w:val="none" w:sz="0" w:space="0" w:color="auto" w:frame="1"/>
            <w:shd w:val="clear" w:color="auto" w:fill="EF5350"/>
          </w:rPr>
          <w:t>51La</w:t>
        </w:r>
      </w:hyperlink>
      <w:r w:rsidR="00F54331">
        <w:rPr>
          <w:rFonts w:ascii="微软雅黑 宋体" w:eastAsia="微软雅黑 宋体" w:hint="eastAsia"/>
          <w:vanish/>
          <w:color w:val="000000"/>
          <w:sz w:val="18"/>
          <w:szCs w:val="18"/>
          <w:bdr w:val="none" w:sz="0" w:space="0" w:color="auto" w:frame="1"/>
        </w:rPr>
        <w:t xml:space="preserve">&lt;a href="http://www.51.la/?18804893" target="_blank"&gt;&lt;img alt="&amp;#x6211;&amp;#x8981;&amp;#x5566;&amp;#x514D;&amp;#x8D39;&amp;#x7EDF;&amp;#x8BA1;" src="http://img.users.51.la/18804893.asp" style="border:none" /&gt;&lt;/a&gt; </w:t>
      </w:r>
    </w:p>
    <w:p w:rsidR="00E32679" w:rsidRPr="00B91C5A" w:rsidRDefault="00B91C5A" w:rsidP="00B91C5A">
      <w:pPr>
        <w:ind w:firstLineChars="2600" w:firstLine="6240"/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B91C5A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2020年8月28日</w:t>
      </w:r>
    </w:p>
    <w:sectPr w:rsidR="00E32679" w:rsidRPr="00B91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A3E" w:rsidRDefault="00F57A3E" w:rsidP="00475041">
      <w:r>
        <w:separator/>
      </w:r>
    </w:p>
  </w:endnote>
  <w:endnote w:type="continuationSeparator" w:id="0">
    <w:p w:rsidR="00F57A3E" w:rsidRDefault="00F57A3E" w:rsidP="0047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 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A3E" w:rsidRDefault="00F57A3E" w:rsidP="00475041">
      <w:r>
        <w:separator/>
      </w:r>
    </w:p>
  </w:footnote>
  <w:footnote w:type="continuationSeparator" w:id="0">
    <w:p w:rsidR="00F57A3E" w:rsidRDefault="00F57A3E" w:rsidP="00475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6D1F"/>
    <w:multiLevelType w:val="multilevel"/>
    <w:tmpl w:val="29FC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C31915"/>
    <w:multiLevelType w:val="multilevel"/>
    <w:tmpl w:val="BE42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BD"/>
    <w:rsid w:val="00005B1C"/>
    <w:rsid w:val="00045CAD"/>
    <w:rsid w:val="00087AE5"/>
    <w:rsid w:val="00087C57"/>
    <w:rsid w:val="000D6F0A"/>
    <w:rsid w:val="001456C5"/>
    <w:rsid w:val="001A7168"/>
    <w:rsid w:val="001E0050"/>
    <w:rsid w:val="001E6AA1"/>
    <w:rsid w:val="00234473"/>
    <w:rsid w:val="002726A5"/>
    <w:rsid w:val="002B5F9B"/>
    <w:rsid w:val="002D60D6"/>
    <w:rsid w:val="002D6B1A"/>
    <w:rsid w:val="002F518D"/>
    <w:rsid w:val="003052BD"/>
    <w:rsid w:val="003A17FB"/>
    <w:rsid w:val="003E7F6C"/>
    <w:rsid w:val="00475041"/>
    <w:rsid w:val="004917C3"/>
    <w:rsid w:val="00494754"/>
    <w:rsid w:val="00494D7A"/>
    <w:rsid w:val="004B0817"/>
    <w:rsid w:val="004C55A9"/>
    <w:rsid w:val="004D1D82"/>
    <w:rsid w:val="004F65FB"/>
    <w:rsid w:val="0051004F"/>
    <w:rsid w:val="005216B5"/>
    <w:rsid w:val="005440DA"/>
    <w:rsid w:val="005600FD"/>
    <w:rsid w:val="00580274"/>
    <w:rsid w:val="005F7215"/>
    <w:rsid w:val="00605C41"/>
    <w:rsid w:val="00606BF4"/>
    <w:rsid w:val="00617D1E"/>
    <w:rsid w:val="00643F42"/>
    <w:rsid w:val="00653343"/>
    <w:rsid w:val="006610D4"/>
    <w:rsid w:val="006B2B8D"/>
    <w:rsid w:val="00744B77"/>
    <w:rsid w:val="007737EE"/>
    <w:rsid w:val="00777DEC"/>
    <w:rsid w:val="0079532D"/>
    <w:rsid w:val="007C6B5F"/>
    <w:rsid w:val="00810DD3"/>
    <w:rsid w:val="0081310D"/>
    <w:rsid w:val="008211FA"/>
    <w:rsid w:val="008260C4"/>
    <w:rsid w:val="00861C1F"/>
    <w:rsid w:val="008817A5"/>
    <w:rsid w:val="00895A0F"/>
    <w:rsid w:val="008F5E0F"/>
    <w:rsid w:val="009015D4"/>
    <w:rsid w:val="00903ABD"/>
    <w:rsid w:val="009129EA"/>
    <w:rsid w:val="00941487"/>
    <w:rsid w:val="00965394"/>
    <w:rsid w:val="00972A8C"/>
    <w:rsid w:val="00A0045C"/>
    <w:rsid w:val="00A04317"/>
    <w:rsid w:val="00A234F6"/>
    <w:rsid w:val="00B2095F"/>
    <w:rsid w:val="00B20FB1"/>
    <w:rsid w:val="00B37E22"/>
    <w:rsid w:val="00B91C5A"/>
    <w:rsid w:val="00BC656D"/>
    <w:rsid w:val="00BF61A0"/>
    <w:rsid w:val="00C230FA"/>
    <w:rsid w:val="00CF6D24"/>
    <w:rsid w:val="00D17ABB"/>
    <w:rsid w:val="00D26BB5"/>
    <w:rsid w:val="00D57835"/>
    <w:rsid w:val="00D92D01"/>
    <w:rsid w:val="00D9777D"/>
    <w:rsid w:val="00E11435"/>
    <w:rsid w:val="00E15B5F"/>
    <w:rsid w:val="00E24400"/>
    <w:rsid w:val="00E32679"/>
    <w:rsid w:val="00E455D8"/>
    <w:rsid w:val="00E55733"/>
    <w:rsid w:val="00E644AD"/>
    <w:rsid w:val="00E86100"/>
    <w:rsid w:val="00EA7326"/>
    <w:rsid w:val="00EB4588"/>
    <w:rsid w:val="00EC1D5B"/>
    <w:rsid w:val="00ED0EED"/>
    <w:rsid w:val="00ED2374"/>
    <w:rsid w:val="00F02EDF"/>
    <w:rsid w:val="00F044B8"/>
    <w:rsid w:val="00F4553C"/>
    <w:rsid w:val="00F54331"/>
    <w:rsid w:val="00F57A3E"/>
    <w:rsid w:val="00FA461E"/>
    <w:rsid w:val="00FB46EF"/>
    <w:rsid w:val="00FD6A2A"/>
    <w:rsid w:val="00F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54331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2"/>
      <w:szCs w:val="42"/>
    </w:rPr>
  </w:style>
  <w:style w:type="paragraph" w:styleId="2">
    <w:name w:val="heading 2"/>
    <w:basedOn w:val="a"/>
    <w:link w:val="2Char"/>
    <w:uiPriority w:val="9"/>
    <w:qFormat/>
    <w:rsid w:val="00F54331"/>
    <w:pPr>
      <w:widowControl/>
      <w:jc w:val="left"/>
      <w:outlineLvl w:val="1"/>
    </w:pPr>
    <w:rPr>
      <w:rFonts w:ascii="宋体" w:eastAsia="宋体" w:hAnsi="宋体" w:cs="宋体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3ABD"/>
  </w:style>
  <w:style w:type="paragraph" w:styleId="a3">
    <w:name w:val="header"/>
    <w:basedOn w:val="a"/>
    <w:link w:val="Char"/>
    <w:uiPriority w:val="99"/>
    <w:unhideWhenUsed/>
    <w:rsid w:val="00475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0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041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44B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1">
    <w:name w:val="正文文本缩进 2 Char1"/>
    <w:link w:val="20"/>
    <w:rsid w:val="00E86100"/>
    <w:rPr>
      <w:szCs w:val="24"/>
    </w:rPr>
  </w:style>
  <w:style w:type="paragraph" w:styleId="20">
    <w:name w:val="Body Text Indent 2"/>
    <w:basedOn w:val="a"/>
    <w:link w:val="2Char1"/>
    <w:rsid w:val="00E86100"/>
    <w:pPr>
      <w:spacing w:after="120" w:line="480" w:lineRule="auto"/>
      <w:ind w:leftChars="200" w:left="420"/>
    </w:pPr>
    <w:rPr>
      <w:szCs w:val="24"/>
    </w:rPr>
  </w:style>
  <w:style w:type="character" w:customStyle="1" w:styleId="2Char0">
    <w:name w:val="正文文本缩进 2 Char"/>
    <w:basedOn w:val="a0"/>
    <w:uiPriority w:val="99"/>
    <w:semiHidden/>
    <w:rsid w:val="00E86100"/>
  </w:style>
  <w:style w:type="paragraph" w:styleId="a6">
    <w:name w:val="Body Text"/>
    <w:basedOn w:val="a"/>
    <w:link w:val="Char1"/>
    <w:uiPriority w:val="99"/>
    <w:semiHidden/>
    <w:unhideWhenUsed/>
    <w:rsid w:val="00F54331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F54331"/>
  </w:style>
  <w:style w:type="character" w:customStyle="1" w:styleId="1Char">
    <w:name w:val="标题 1 Char"/>
    <w:basedOn w:val="a0"/>
    <w:link w:val="1"/>
    <w:uiPriority w:val="9"/>
    <w:rsid w:val="00F54331"/>
    <w:rPr>
      <w:rFonts w:ascii="宋体" w:eastAsia="宋体" w:hAnsi="宋体" w:cs="宋体"/>
      <w:b/>
      <w:bCs/>
      <w:kern w:val="36"/>
      <w:sz w:val="42"/>
      <w:szCs w:val="42"/>
    </w:rPr>
  </w:style>
  <w:style w:type="character" w:customStyle="1" w:styleId="2Char">
    <w:name w:val="标题 2 Char"/>
    <w:basedOn w:val="a0"/>
    <w:link w:val="2"/>
    <w:uiPriority w:val="9"/>
    <w:rsid w:val="00F54331"/>
    <w:rPr>
      <w:rFonts w:ascii="宋体" w:eastAsia="宋体" w:hAnsi="宋体" w:cs="宋体"/>
      <w:b/>
      <w:bCs/>
      <w:kern w:val="0"/>
      <w:szCs w:val="21"/>
    </w:rPr>
  </w:style>
  <w:style w:type="character" w:styleId="a7">
    <w:name w:val="Hyperlink"/>
    <w:basedOn w:val="a0"/>
    <w:uiPriority w:val="99"/>
    <w:semiHidden/>
    <w:unhideWhenUsed/>
    <w:rsid w:val="00F54331"/>
    <w:rPr>
      <w:strike w:val="0"/>
      <w:dstrike w:val="0"/>
      <w:color w:val="000000"/>
      <w:u w:val="none"/>
      <w:effect w:val="none"/>
    </w:rPr>
  </w:style>
  <w:style w:type="character" w:customStyle="1" w:styleId="down1">
    <w:name w:val="down1"/>
    <w:basedOn w:val="a0"/>
    <w:rsid w:val="00F54331"/>
    <w:rPr>
      <w:vanish w:val="0"/>
      <w:webHidden w:val="0"/>
      <w:bdr w:val="none" w:sz="0" w:space="0" w:color="auto" w:frame="1"/>
      <w:specVanish w:val="0"/>
    </w:rPr>
  </w:style>
  <w:style w:type="character" w:customStyle="1" w:styleId="left">
    <w:name w:val="left"/>
    <w:basedOn w:val="a0"/>
    <w:rsid w:val="00F54331"/>
    <w:rPr>
      <w:bdr w:val="none" w:sz="0" w:space="0" w:color="auto" w:frame="1"/>
    </w:rPr>
  </w:style>
  <w:style w:type="paragraph" w:customStyle="1" w:styleId="10">
    <w:name w:val="1"/>
    <w:basedOn w:val="a"/>
    <w:rsid w:val="00F54331"/>
    <w:pPr>
      <w:widowControl/>
      <w:spacing w:line="48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F54331"/>
    <w:rPr>
      <w:bdr w:val="none" w:sz="0" w:space="0" w:color="auto" w:frame="1"/>
    </w:rPr>
  </w:style>
  <w:style w:type="character" w:styleId="a8">
    <w:name w:val="Strong"/>
    <w:basedOn w:val="a0"/>
    <w:uiPriority w:val="22"/>
    <w:qFormat/>
    <w:rsid w:val="00F54331"/>
    <w:rPr>
      <w:b/>
      <w:bCs/>
    </w:rPr>
  </w:style>
  <w:style w:type="paragraph" w:styleId="a9">
    <w:name w:val="Balloon Text"/>
    <w:basedOn w:val="a"/>
    <w:link w:val="Char2"/>
    <w:uiPriority w:val="99"/>
    <w:semiHidden/>
    <w:unhideWhenUsed/>
    <w:rsid w:val="00F5433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54331"/>
    <w:rPr>
      <w:sz w:val="18"/>
      <w:szCs w:val="18"/>
    </w:rPr>
  </w:style>
  <w:style w:type="paragraph" w:styleId="aa">
    <w:name w:val="Body Text Indent"/>
    <w:basedOn w:val="a"/>
    <w:link w:val="Char3"/>
    <w:rsid w:val="00494754"/>
    <w:pPr>
      <w:spacing w:after="120"/>
      <w:ind w:leftChars="200" w:left="420"/>
    </w:pPr>
    <w:rPr>
      <w:rFonts w:ascii="Times New Roman" w:eastAsia="宋体" w:hAnsi="Times New Roman" w:cs="Times New Roman"/>
    </w:rPr>
  </w:style>
  <w:style w:type="character" w:customStyle="1" w:styleId="Char3">
    <w:name w:val="正文文本缩进 Char"/>
    <w:basedOn w:val="a0"/>
    <w:link w:val="aa"/>
    <w:rsid w:val="00494754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54331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2"/>
      <w:szCs w:val="42"/>
    </w:rPr>
  </w:style>
  <w:style w:type="paragraph" w:styleId="2">
    <w:name w:val="heading 2"/>
    <w:basedOn w:val="a"/>
    <w:link w:val="2Char"/>
    <w:uiPriority w:val="9"/>
    <w:qFormat/>
    <w:rsid w:val="00F54331"/>
    <w:pPr>
      <w:widowControl/>
      <w:jc w:val="left"/>
      <w:outlineLvl w:val="1"/>
    </w:pPr>
    <w:rPr>
      <w:rFonts w:ascii="宋体" w:eastAsia="宋体" w:hAnsi="宋体" w:cs="宋体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3ABD"/>
  </w:style>
  <w:style w:type="paragraph" w:styleId="a3">
    <w:name w:val="header"/>
    <w:basedOn w:val="a"/>
    <w:link w:val="Char"/>
    <w:uiPriority w:val="99"/>
    <w:unhideWhenUsed/>
    <w:rsid w:val="00475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0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041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44B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1">
    <w:name w:val="正文文本缩进 2 Char1"/>
    <w:link w:val="20"/>
    <w:rsid w:val="00E86100"/>
    <w:rPr>
      <w:szCs w:val="24"/>
    </w:rPr>
  </w:style>
  <w:style w:type="paragraph" w:styleId="20">
    <w:name w:val="Body Text Indent 2"/>
    <w:basedOn w:val="a"/>
    <w:link w:val="2Char1"/>
    <w:rsid w:val="00E86100"/>
    <w:pPr>
      <w:spacing w:after="120" w:line="480" w:lineRule="auto"/>
      <w:ind w:leftChars="200" w:left="420"/>
    </w:pPr>
    <w:rPr>
      <w:szCs w:val="24"/>
    </w:rPr>
  </w:style>
  <w:style w:type="character" w:customStyle="1" w:styleId="2Char0">
    <w:name w:val="正文文本缩进 2 Char"/>
    <w:basedOn w:val="a0"/>
    <w:uiPriority w:val="99"/>
    <w:semiHidden/>
    <w:rsid w:val="00E86100"/>
  </w:style>
  <w:style w:type="paragraph" w:styleId="a6">
    <w:name w:val="Body Text"/>
    <w:basedOn w:val="a"/>
    <w:link w:val="Char1"/>
    <w:uiPriority w:val="99"/>
    <w:semiHidden/>
    <w:unhideWhenUsed/>
    <w:rsid w:val="00F54331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F54331"/>
  </w:style>
  <w:style w:type="character" w:customStyle="1" w:styleId="1Char">
    <w:name w:val="标题 1 Char"/>
    <w:basedOn w:val="a0"/>
    <w:link w:val="1"/>
    <w:uiPriority w:val="9"/>
    <w:rsid w:val="00F54331"/>
    <w:rPr>
      <w:rFonts w:ascii="宋体" w:eastAsia="宋体" w:hAnsi="宋体" w:cs="宋体"/>
      <w:b/>
      <w:bCs/>
      <w:kern w:val="36"/>
      <w:sz w:val="42"/>
      <w:szCs w:val="42"/>
    </w:rPr>
  </w:style>
  <w:style w:type="character" w:customStyle="1" w:styleId="2Char">
    <w:name w:val="标题 2 Char"/>
    <w:basedOn w:val="a0"/>
    <w:link w:val="2"/>
    <w:uiPriority w:val="9"/>
    <w:rsid w:val="00F54331"/>
    <w:rPr>
      <w:rFonts w:ascii="宋体" w:eastAsia="宋体" w:hAnsi="宋体" w:cs="宋体"/>
      <w:b/>
      <w:bCs/>
      <w:kern w:val="0"/>
      <w:szCs w:val="21"/>
    </w:rPr>
  </w:style>
  <w:style w:type="character" w:styleId="a7">
    <w:name w:val="Hyperlink"/>
    <w:basedOn w:val="a0"/>
    <w:uiPriority w:val="99"/>
    <w:semiHidden/>
    <w:unhideWhenUsed/>
    <w:rsid w:val="00F54331"/>
    <w:rPr>
      <w:strike w:val="0"/>
      <w:dstrike w:val="0"/>
      <w:color w:val="000000"/>
      <w:u w:val="none"/>
      <w:effect w:val="none"/>
    </w:rPr>
  </w:style>
  <w:style w:type="character" w:customStyle="1" w:styleId="down1">
    <w:name w:val="down1"/>
    <w:basedOn w:val="a0"/>
    <w:rsid w:val="00F54331"/>
    <w:rPr>
      <w:vanish w:val="0"/>
      <w:webHidden w:val="0"/>
      <w:bdr w:val="none" w:sz="0" w:space="0" w:color="auto" w:frame="1"/>
      <w:specVanish w:val="0"/>
    </w:rPr>
  </w:style>
  <w:style w:type="character" w:customStyle="1" w:styleId="left">
    <w:name w:val="left"/>
    <w:basedOn w:val="a0"/>
    <w:rsid w:val="00F54331"/>
    <w:rPr>
      <w:bdr w:val="none" w:sz="0" w:space="0" w:color="auto" w:frame="1"/>
    </w:rPr>
  </w:style>
  <w:style w:type="paragraph" w:customStyle="1" w:styleId="10">
    <w:name w:val="1"/>
    <w:basedOn w:val="a"/>
    <w:rsid w:val="00F54331"/>
    <w:pPr>
      <w:widowControl/>
      <w:spacing w:line="48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F54331"/>
    <w:rPr>
      <w:bdr w:val="none" w:sz="0" w:space="0" w:color="auto" w:frame="1"/>
    </w:rPr>
  </w:style>
  <w:style w:type="character" w:styleId="a8">
    <w:name w:val="Strong"/>
    <w:basedOn w:val="a0"/>
    <w:uiPriority w:val="22"/>
    <w:qFormat/>
    <w:rsid w:val="00F54331"/>
    <w:rPr>
      <w:b/>
      <w:bCs/>
    </w:rPr>
  </w:style>
  <w:style w:type="paragraph" w:styleId="a9">
    <w:name w:val="Balloon Text"/>
    <w:basedOn w:val="a"/>
    <w:link w:val="Char2"/>
    <w:uiPriority w:val="99"/>
    <w:semiHidden/>
    <w:unhideWhenUsed/>
    <w:rsid w:val="00F5433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54331"/>
    <w:rPr>
      <w:sz w:val="18"/>
      <w:szCs w:val="18"/>
    </w:rPr>
  </w:style>
  <w:style w:type="paragraph" w:styleId="aa">
    <w:name w:val="Body Text Indent"/>
    <w:basedOn w:val="a"/>
    <w:link w:val="Char3"/>
    <w:rsid w:val="00494754"/>
    <w:pPr>
      <w:spacing w:after="120"/>
      <w:ind w:leftChars="200" w:left="420"/>
    </w:pPr>
    <w:rPr>
      <w:rFonts w:ascii="Times New Roman" w:eastAsia="宋体" w:hAnsi="Times New Roman" w:cs="Times New Roman"/>
    </w:rPr>
  </w:style>
  <w:style w:type="character" w:customStyle="1" w:styleId="Char3">
    <w:name w:val="正文文本缩进 Char"/>
    <w:basedOn w:val="a0"/>
    <w:link w:val="aa"/>
    <w:rsid w:val="00494754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7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6051"/>
                <w:bottom w:val="single" w:sz="6" w:space="0" w:color="DC6051"/>
                <w:right w:val="single" w:sz="6" w:space="0" w:color="DC6051"/>
              </w:divBdr>
            </w:div>
            <w:div w:id="12952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51.la/?comId=1880489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262</Words>
  <Characters>1496</Characters>
  <Application>Microsoft Office Word</Application>
  <DocSecurity>0</DocSecurity>
  <Lines>12</Lines>
  <Paragraphs>3</Paragraphs>
  <ScaleCrop>false</ScaleCrop>
  <Company>Microsoft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中乾立源工程咨询有限公司河南分公司:邢林月</cp:lastModifiedBy>
  <cp:revision>114</cp:revision>
  <dcterms:created xsi:type="dcterms:W3CDTF">2020-04-16T07:08:00Z</dcterms:created>
  <dcterms:modified xsi:type="dcterms:W3CDTF">2020-08-27T13:26:00Z</dcterms:modified>
</cp:coreProperties>
</file>